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CCA4D" w14:textId="48649251" w:rsidR="008B29D8" w:rsidRPr="008B29D8" w:rsidRDefault="008B29D8" w:rsidP="008B29D8">
      <w:pPr>
        <w:tabs>
          <w:tab w:val="left" w:pos="284"/>
        </w:tabs>
        <w:spacing w:before="120" w:after="0" w:line="240" w:lineRule="auto"/>
        <w:jc w:val="center"/>
        <w:rPr>
          <w:rFonts w:ascii="Times New Roman" w:hAnsi="Times New Roman" w:cs="Times New Roman"/>
          <w:b/>
          <w:bCs/>
          <w:spacing w:val="-6"/>
          <w:sz w:val="24"/>
          <w:szCs w:val="24"/>
        </w:rPr>
      </w:pPr>
      <w:r w:rsidRPr="008B29D8">
        <w:rPr>
          <w:rFonts w:ascii="Times New Roman" w:hAnsi="Times New Roman" w:cs="Times New Roman"/>
          <w:b/>
          <w:bCs/>
          <w:spacing w:val="-6"/>
          <w:sz w:val="24"/>
          <w:szCs w:val="24"/>
        </w:rPr>
        <w:t>Informacja o przetwarzaniu danych osobowych</w:t>
      </w:r>
    </w:p>
    <w:p w14:paraId="554E05B1" w14:textId="77777777" w:rsidR="008B29D8" w:rsidRDefault="008B29D8" w:rsidP="008B29D8">
      <w:pPr>
        <w:tabs>
          <w:tab w:val="left" w:pos="284"/>
        </w:tabs>
        <w:spacing w:before="120" w:after="0" w:line="240" w:lineRule="auto"/>
        <w:jc w:val="center"/>
        <w:rPr>
          <w:rFonts w:ascii="Times New Roman" w:hAnsi="Times New Roman" w:cs="Times New Roman"/>
          <w:b/>
          <w:bCs/>
          <w:spacing w:val="-6"/>
        </w:rPr>
      </w:pPr>
    </w:p>
    <w:p w14:paraId="1A77A283" w14:textId="4383003C" w:rsidR="009D163F" w:rsidRPr="00B9681E" w:rsidRDefault="009D163F" w:rsidP="009D163F">
      <w:pPr>
        <w:tabs>
          <w:tab w:val="left" w:pos="284"/>
        </w:tabs>
        <w:spacing w:before="120" w:after="0" w:line="240" w:lineRule="auto"/>
        <w:ind w:left="284" w:hanging="284"/>
        <w:jc w:val="center"/>
        <w:rPr>
          <w:rFonts w:ascii="Times New Roman" w:hAnsi="Times New Roman" w:cs="Times New Roman"/>
          <w:b/>
          <w:bCs/>
          <w:spacing w:val="-6"/>
        </w:rPr>
      </w:pPr>
      <w:r w:rsidRPr="00B9681E">
        <w:rPr>
          <w:rFonts w:ascii="Times New Roman" w:hAnsi="Times New Roman" w:cs="Times New Roman"/>
          <w:b/>
          <w:bCs/>
          <w:spacing w:val="-6"/>
        </w:rPr>
        <w:t xml:space="preserve">Informacja o przetwarzaniu danych osobowych przez </w:t>
      </w:r>
      <w:r>
        <w:rPr>
          <w:rFonts w:ascii="Times New Roman" w:hAnsi="Times New Roman" w:cs="Times New Roman"/>
          <w:b/>
          <w:bCs/>
          <w:spacing w:val="-6"/>
        </w:rPr>
        <w:t>Samorząd</w:t>
      </w:r>
      <w:r w:rsidRPr="00B9681E">
        <w:rPr>
          <w:rFonts w:ascii="Times New Roman" w:hAnsi="Times New Roman" w:cs="Times New Roman"/>
          <w:b/>
          <w:bCs/>
          <w:spacing w:val="-6"/>
        </w:rPr>
        <w:t xml:space="preserve"> Województwa</w:t>
      </w:r>
    </w:p>
    <w:p w14:paraId="7AA22ADE" w14:textId="77777777" w:rsidR="009D163F" w:rsidRPr="00B9681E" w:rsidRDefault="009D163F" w:rsidP="009D163F">
      <w:pPr>
        <w:spacing w:before="120" w:after="0" w:line="240" w:lineRule="auto"/>
        <w:jc w:val="both"/>
        <w:rPr>
          <w:rFonts w:ascii="Times New Roman" w:hAnsi="Times New Roman" w:cs="Times New Roman"/>
          <w:spacing w:val="-6"/>
        </w:rPr>
      </w:pPr>
      <w:r w:rsidRPr="00B9681E">
        <w:rPr>
          <w:rFonts w:ascii="Times New Roman" w:hAnsi="Times New Roman" w:cs="Times New Roman"/>
          <w:spacing w:val="-6"/>
        </w:rPr>
        <w:t xml:space="preserve">W związku z treścią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sprost. Dz. Urz. UE L 127 z 23.05.2018, str. 2 oraz sprost. Dz. Urz. UE L z 74 04.03.2021, str. 35), dalej: RODO, </w:t>
      </w:r>
      <w:r>
        <w:rPr>
          <w:rFonts w:ascii="Times New Roman" w:hAnsi="Times New Roman" w:cs="Times New Roman"/>
          <w:spacing w:val="-6"/>
        </w:rPr>
        <w:t xml:space="preserve">Samorząd </w:t>
      </w:r>
      <w:r w:rsidRPr="00B9681E">
        <w:rPr>
          <w:rFonts w:ascii="Times New Roman" w:hAnsi="Times New Roman" w:cs="Times New Roman"/>
          <w:spacing w:val="-6"/>
        </w:rPr>
        <w:t>Województwa informuje, że:</w:t>
      </w:r>
    </w:p>
    <w:p w14:paraId="3A537817" w14:textId="77777777" w:rsidR="009D163F" w:rsidRPr="00EB3F50" w:rsidRDefault="009D163F" w:rsidP="009D163F">
      <w:pPr>
        <w:pStyle w:val="Akapitzlist"/>
        <w:numPr>
          <w:ilvl w:val="0"/>
          <w:numId w:val="2"/>
        </w:numPr>
        <w:spacing w:before="120" w:after="0" w:line="240" w:lineRule="auto"/>
        <w:ind w:left="284" w:hanging="284"/>
        <w:contextualSpacing w:val="0"/>
        <w:jc w:val="both"/>
        <w:rPr>
          <w:rFonts w:ascii="Times New Roman" w:hAnsi="Times New Roman" w:cs="Times New Roman"/>
          <w:spacing w:val="-6"/>
        </w:rPr>
      </w:pPr>
      <w:r w:rsidRPr="00EB3F50">
        <w:rPr>
          <w:rFonts w:ascii="Times New Roman" w:hAnsi="Times New Roman" w:cs="Times New Roman"/>
          <w:spacing w:val="-6"/>
        </w:rPr>
        <w:t xml:space="preserve">Administratorem Pani/Pana danych osobowych (dalej: „Administrator”) jest Samorząd Województwa </w:t>
      </w:r>
      <w:r w:rsidRPr="005A015C">
        <w:rPr>
          <w:rFonts w:ascii="Times New Roman" w:hAnsi="Times New Roman" w:cs="Times New Roman"/>
          <w:color w:val="4472C4" w:themeColor="accent1"/>
          <w:spacing w:val="-6"/>
        </w:rPr>
        <w:t>[dane SW pobierane ze sprawy]</w:t>
      </w:r>
      <w:r w:rsidRPr="00EB3F50">
        <w:rPr>
          <w:rFonts w:ascii="Times New Roman" w:hAnsi="Times New Roman" w:cs="Times New Roman"/>
          <w:spacing w:val="-6"/>
        </w:rPr>
        <w:t xml:space="preserve"> z siedzibą w </w:t>
      </w:r>
      <w:r w:rsidRPr="005A015C">
        <w:rPr>
          <w:rFonts w:ascii="Times New Roman" w:hAnsi="Times New Roman" w:cs="Times New Roman"/>
          <w:color w:val="4472C4" w:themeColor="accent1"/>
          <w:spacing w:val="-6"/>
        </w:rPr>
        <w:t>[adres SW]</w:t>
      </w:r>
      <w:r w:rsidRPr="00EB3F50">
        <w:rPr>
          <w:rFonts w:ascii="Times New Roman" w:hAnsi="Times New Roman" w:cs="Times New Roman"/>
          <w:spacing w:val="-6"/>
        </w:rPr>
        <w:t xml:space="preserve">. Z Administratorem można kontaktować się poprzez e-mail: </w:t>
      </w:r>
      <w:r w:rsidRPr="005A015C">
        <w:rPr>
          <w:rFonts w:ascii="Times New Roman" w:hAnsi="Times New Roman" w:cs="Times New Roman"/>
          <w:color w:val="4472C4" w:themeColor="accent1"/>
          <w:spacing w:val="-6"/>
        </w:rPr>
        <w:t>[wpisać e-mail SW]</w:t>
      </w:r>
      <w:r w:rsidRPr="00EB3F50">
        <w:rPr>
          <w:rFonts w:ascii="Times New Roman" w:hAnsi="Times New Roman" w:cs="Times New Roman"/>
          <w:spacing w:val="-6"/>
        </w:rPr>
        <w:t xml:space="preserve"> lub pisemnie na adres korespondencyjny </w:t>
      </w:r>
      <w:r w:rsidRPr="005A015C">
        <w:rPr>
          <w:rFonts w:ascii="Times New Roman" w:hAnsi="Times New Roman" w:cs="Times New Roman"/>
          <w:color w:val="4472C4" w:themeColor="accent1"/>
          <w:spacing w:val="-6"/>
        </w:rPr>
        <w:t>[adres SW]</w:t>
      </w:r>
      <w:r w:rsidRPr="00EB3F50">
        <w:rPr>
          <w:rFonts w:ascii="Times New Roman" w:hAnsi="Times New Roman" w:cs="Times New Roman"/>
          <w:spacing w:val="-6"/>
        </w:rPr>
        <w:t xml:space="preserve">. </w:t>
      </w:r>
    </w:p>
    <w:p w14:paraId="2F32E47F" w14:textId="232B8A4C" w:rsidR="009D163F" w:rsidRPr="00EB3F50" w:rsidRDefault="009D163F" w:rsidP="009D163F">
      <w:pPr>
        <w:pStyle w:val="Akapitzlist"/>
        <w:numPr>
          <w:ilvl w:val="0"/>
          <w:numId w:val="2"/>
        </w:numPr>
        <w:tabs>
          <w:tab w:val="left" w:pos="284"/>
        </w:tabs>
        <w:spacing w:before="120" w:after="0" w:line="240" w:lineRule="auto"/>
        <w:ind w:left="284" w:hanging="284"/>
        <w:contextualSpacing w:val="0"/>
        <w:jc w:val="both"/>
        <w:rPr>
          <w:rFonts w:ascii="Times New Roman" w:hAnsi="Times New Roman" w:cs="Times New Roman"/>
          <w:spacing w:val="-6"/>
        </w:rPr>
      </w:pPr>
      <w:r w:rsidRPr="00EB3F50">
        <w:rPr>
          <w:rFonts w:ascii="Times New Roman" w:hAnsi="Times New Roman" w:cs="Times New Roman"/>
          <w:spacing w:val="-6"/>
        </w:rPr>
        <w:t xml:space="preserve">Administrator wyznaczył inspektora ochrony danych, z którym można kontaktować się w sprawach dotyczących przetwarzania danych osobowych oraz korzystania z praw związanych z przetwarzaniem danych, poprzez adres e-mail </w:t>
      </w:r>
      <w:r w:rsidRPr="005A015C">
        <w:rPr>
          <w:rFonts w:ascii="Times New Roman" w:hAnsi="Times New Roman" w:cs="Times New Roman"/>
          <w:color w:val="4472C4" w:themeColor="accent1"/>
          <w:spacing w:val="-6"/>
        </w:rPr>
        <w:t>[</w:t>
      </w:r>
      <w:r w:rsidR="005A015C">
        <w:rPr>
          <w:rFonts w:ascii="Times New Roman" w:hAnsi="Times New Roman" w:cs="Times New Roman"/>
          <w:color w:val="4472C4" w:themeColor="accent1"/>
          <w:spacing w:val="-6"/>
        </w:rPr>
        <w:t>adres</w:t>
      </w:r>
      <w:r w:rsidRPr="005A015C">
        <w:rPr>
          <w:rFonts w:ascii="Times New Roman" w:hAnsi="Times New Roman" w:cs="Times New Roman"/>
          <w:color w:val="4472C4" w:themeColor="accent1"/>
          <w:spacing w:val="-6"/>
        </w:rPr>
        <w:t xml:space="preserve"> e-mail IOD</w:t>
      </w:r>
      <w:r w:rsidR="005A015C" w:rsidRPr="005A015C">
        <w:rPr>
          <w:rFonts w:ascii="Times New Roman" w:hAnsi="Times New Roman" w:cs="Times New Roman"/>
          <w:color w:val="4472C4" w:themeColor="accent1"/>
          <w:spacing w:val="-6"/>
        </w:rPr>
        <w:t>_SW</w:t>
      </w:r>
      <w:r w:rsidRPr="005A015C">
        <w:rPr>
          <w:rFonts w:ascii="Times New Roman" w:hAnsi="Times New Roman" w:cs="Times New Roman"/>
          <w:color w:val="4472C4" w:themeColor="accent1"/>
          <w:spacing w:val="-6"/>
        </w:rPr>
        <w:t>]</w:t>
      </w:r>
      <w:r w:rsidRPr="00EB3F50">
        <w:rPr>
          <w:rFonts w:ascii="Times New Roman" w:hAnsi="Times New Roman" w:cs="Times New Roman"/>
          <w:spacing w:val="-6"/>
        </w:rPr>
        <w:t xml:space="preserve"> lub pisemnie na adres korespondencyjny Administratora, wskazany w pkt 1.</w:t>
      </w:r>
    </w:p>
    <w:p w14:paraId="4E74A351" w14:textId="77777777" w:rsidR="009D163F" w:rsidRPr="00B9681E" w:rsidRDefault="009D163F" w:rsidP="009D163F">
      <w:pPr>
        <w:pStyle w:val="Akapitzlist"/>
        <w:numPr>
          <w:ilvl w:val="0"/>
          <w:numId w:val="2"/>
        </w:numPr>
        <w:tabs>
          <w:tab w:val="left" w:pos="284"/>
        </w:tabs>
        <w:spacing w:before="120" w:after="0" w:line="240" w:lineRule="auto"/>
        <w:ind w:left="284" w:hanging="284"/>
        <w:contextualSpacing w:val="0"/>
        <w:jc w:val="both"/>
        <w:rPr>
          <w:rFonts w:ascii="Times New Roman" w:hAnsi="Times New Roman" w:cs="Times New Roman"/>
          <w:spacing w:val="-6"/>
        </w:rPr>
      </w:pPr>
      <w:r w:rsidRPr="00B9681E">
        <w:rPr>
          <w:rFonts w:ascii="Times New Roman" w:hAnsi="Times New Roman" w:cs="Times New Roman"/>
          <w:spacing w:val="-6"/>
        </w:rPr>
        <w:t>Pani/Pana dane osobowe zebrane na podstawie art. 6 ust. 1 lit. c RODO będą przetwarzane przez Administratora w związku z realizacją zadań wynikających z:</w:t>
      </w:r>
    </w:p>
    <w:p w14:paraId="6BAA49B1" w14:textId="77777777" w:rsidR="009D163F" w:rsidRPr="00B9681E" w:rsidRDefault="009D163F" w:rsidP="009D163F">
      <w:pPr>
        <w:spacing w:before="120" w:after="0" w:line="240" w:lineRule="auto"/>
        <w:ind w:left="426" w:hanging="142"/>
        <w:jc w:val="both"/>
        <w:rPr>
          <w:rFonts w:ascii="Times New Roman" w:hAnsi="Times New Roman" w:cs="Times New Roman"/>
          <w:spacing w:val="-6"/>
        </w:rPr>
      </w:pPr>
      <w:r w:rsidRPr="00B9681E">
        <w:rPr>
          <w:rFonts w:ascii="Times New Roman" w:hAnsi="Times New Roman" w:cs="Times New Roman"/>
          <w:spacing w:val="-6"/>
        </w:rPr>
        <w:t xml:space="preserve">- art. 10 ust. 3, 4 i 5 w związku z art. 81 ustawy z dnia 8 lutego 2023 r. o Planie Strategicznym dla Wspólnej Polityki Rolnej na lata 2023–2027 (Dz.U. 2023 r. poz. 412 i 1530), </w:t>
      </w:r>
    </w:p>
    <w:p w14:paraId="7EDA0162" w14:textId="77777777" w:rsidR="009D163F" w:rsidRPr="00B9681E" w:rsidRDefault="009D163F" w:rsidP="009D163F">
      <w:pPr>
        <w:spacing w:before="120" w:after="0" w:line="240" w:lineRule="auto"/>
        <w:ind w:left="426" w:hanging="142"/>
        <w:jc w:val="both"/>
        <w:rPr>
          <w:rFonts w:ascii="Times New Roman" w:hAnsi="Times New Roman" w:cs="Times New Roman"/>
          <w:spacing w:val="-6"/>
        </w:rPr>
      </w:pPr>
      <w:r w:rsidRPr="00B9681E">
        <w:rPr>
          <w:rFonts w:ascii="Times New Roman" w:hAnsi="Times New Roman" w:cs="Times New Roman"/>
          <w:spacing w:val="-6"/>
        </w:rPr>
        <w:t xml:space="preserve">- ustawy z dnia 20 lutego 2015 r. o rozwoju lokalnym z udziałem lokalnej społeczności (Dz.U. 2023 r. poz. 1554), </w:t>
      </w:r>
    </w:p>
    <w:p w14:paraId="0C7416FF" w14:textId="77777777" w:rsidR="009D163F" w:rsidRPr="00B9681E" w:rsidRDefault="009D163F" w:rsidP="009D163F">
      <w:pPr>
        <w:spacing w:before="120" w:after="0" w:line="240" w:lineRule="auto"/>
        <w:ind w:left="426" w:hanging="142"/>
        <w:jc w:val="both"/>
        <w:rPr>
          <w:rFonts w:ascii="Times New Roman" w:hAnsi="Times New Roman" w:cs="Times New Roman"/>
          <w:spacing w:val="-6"/>
        </w:rPr>
      </w:pPr>
      <w:r w:rsidRPr="00B9681E">
        <w:rPr>
          <w:rFonts w:ascii="Times New Roman" w:hAnsi="Times New Roman" w:cs="Times New Roman"/>
          <w:spacing w:val="-6"/>
        </w:rPr>
        <w:t>- art. 10 b, c ustawy z dnia 9 maja 2008 r. o Agencji Restrukturyzacji i Modernizacji Rolnictwa (Dz.U. z</w:t>
      </w:r>
      <w:r>
        <w:rPr>
          <w:rFonts w:ascii="Times New Roman" w:hAnsi="Times New Roman" w:cs="Times New Roman"/>
          <w:spacing w:val="-6"/>
        </w:rPr>
        <w:t> </w:t>
      </w:r>
      <w:r w:rsidRPr="00B9681E">
        <w:rPr>
          <w:rFonts w:ascii="Times New Roman" w:hAnsi="Times New Roman" w:cs="Times New Roman"/>
          <w:spacing w:val="-6"/>
        </w:rPr>
        <w:t>2023 r. poz. 1199),</w:t>
      </w:r>
    </w:p>
    <w:p w14:paraId="5CA2FAFE" w14:textId="7033E91C" w:rsidR="009D163F" w:rsidRPr="00B9681E" w:rsidRDefault="009D163F" w:rsidP="009D163F">
      <w:pPr>
        <w:spacing w:before="120" w:after="0" w:line="240" w:lineRule="auto"/>
        <w:ind w:left="284"/>
        <w:jc w:val="both"/>
        <w:rPr>
          <w:rFonts w:ascii="Times New Roman" w:hAnsi="Times New Roman" w:cs="Times New Roman"/>
          <w:spacing w:val="-6"/>
        </w:rPr>
      </w:pPr>
      <w:r w:rsidRPr="00B9681E">
        <w:rPr>
          <w:rFonts w:ascii="Times New Roman" w:hAnsi="Times New Roman" w:cs="Times New Roman"/>
          <w:spacing w:val="-6"/>
        </w:rPr>
        <w:t>w celu realizacji zadań związanych z przyznaniem, wypłatą i zwrotem pomocy, z wyjątkiem dochodzenia zwrotu kwot pomocy oraz z wyjątkiem dokonywania płatności, o którym mowa w art. 9 ust. 1 akapit 2 Rozporządzenia 2021/2116 w ramach interwencji I</w:t>
      </w:r>
      <w:r w:rsidR="001D5C4D">
        <w:rPr>
          <w:rFonts w:ascii="Times New Roman" w:hAnsi="Times New Roman" w:cs="Times New Roman"/>
          <w:spacing w:val="-6"/>
        </w:rPr>
        <w:t xml:space="preserve"> </w:t>
      </w:r>
      <w:r w:rsidRPr="00B9681E">
        <w:rPr>
          <w:rFonts w:ascii="Times New Roman" w:hAnsi="Times New Roman" w:cs="Times New Roman"/>
          <w:spacing w:val="-6"/>
        </w:rPr>
        <w:t xml:space="preserve">13.1 LEADER/Rozwój Lokalny Kierowany przez Społeczność (RLKS) – komponent </w:t>
      </w:r>
      <w:r w:rsidR="001A2F03">
        <w:rPr>
          <w:rFonts w:ascii="Times New Roman" w:hAnsi="Times New Roman" w:cs="Times New Roman"/>
          <w:spacing w:val="-6"/>
        </w:rPr>
        <w:t>Wdrażanie</w:t>
      </w:r>
      <w:r w:rsidRPr="00B9681E">
        <w:rPr>
          <w:rFonts w:ascii="Times New Roman" w:hAnsi="Times New Roman" w:cs="Times New Roman"/>
          <w:spacing w:val="-6"/>
        </w:rPr>
        <w:t xml:space="preserve"> LSR.</w:t>
      </w:r>
    </w:p>
    <w:p w14:paraId="7383D19D" w14:textId="77777777" w:rsidR="009D163F" w:rsidRPr="00B9681E" w:rsidRDefault="009D163F" w:rsidP="009D163F">
      <w:pPr>
        <w:pStyle w:val="Akapitzlist"/>
        <w:numPr>
          <w:ilvl w:val="0"/>
          <w:numId w:val="2"/>
        </w:numPr>
        <w:tabs>
          <w:tab w:val="left" w:pos="284"/>
        </w:tabs>
        <w:spacing w:before="120" w:after="0" w:line="240" w:lineRule="auto"/>
        <w:ind w:left="284" w:hanging="284"/>
        <w:contextualSpacing w:val="0"/>
        <w:jc w:val="both"/>
        <w:rPr>
          <w:rFonts w:ascii="Times New Roman" w:hAnsi="Times New Roman" w:cs="Times New Roman"/>
          <w:spacing w:val="-6"/>
        </w:rPr>
      </w:pPr>
      <w:r w:rsidRPr="00B9681E">
        <w:rPr>
          <w:rFonts w:ascii="Times New Roman" w:hAnsi="Times New Roman" w:cs="Times New Roman"/>
          <w:spacing w:val="-6"/>
        </w:rPr>
        <w:t>Odbiorcami Pani/Pana danych osobowych mogą być:</w:t>
      </w:r>
    </w:p>
    <w:p w14:paraId="230D7118" w14:textId="77777777" w:rsidR="009D163F" w:rsidRPr="00B9681E" w:rsidRDefault="009D163F" w:rsidP="009D163F">
      <w:pPr>
        <w:spacing w:before="120" w:after="0" w:line="240" w:lineRule="auto"/>
        <w:ind w:firstLine="284"/>
        <w:jc w:val="both"/>
        <w:rPr>
          <w:rFonts w:ascii="Times New Roman" w:hAnsi="Times New Roman" w:cs="Times New Roman"/>
          <w:spacing w:val="-6"/>
        </w:rPr>
      </w:pPr>
      <w:r w:rsidRPr="00B9681E">
        <w:rPr>
          <w:rFonts w:ascii="Times New Roman" w:hAnsi="Times New Roman" w:cs="Times New Roman"/>
          <w:spacing w:val="-6"/>
        </w:rPr>
        <w:t>1) organy kontrolne,</w:t>
      </w:r>
    </w:p>
    <w:p w14:paraId="55B85F56" w14:textId="77777777" w:rsidR="009D163F" w:rsidRPr="00B9681E" w:rsidRDefault="009D163F" w:rsidP="009D163F">
      <w:pPr>
        <w:tabs>
          <w:tab w:val="left" w:pos="426"/>
        </w:tabs>
        <w:spacing w:after="0" w:line="240" w:lineRule="auto"/>
        <w:ind w:firstLine="284"/>
        <w:jc w:val="both"/>
        <w:rPr>
          <w:rFonts w:ascii="Times New Roman" w:hAnsi="Times New Roman" w:cs="Times New Roman"/>
          <w:spacing w:val="-6"/>
        </w:rPr>
      </w:pPr>
      <w:r w:rsidRPr="00B9681E">
        <w:rPr>
          <w:rFonts w:ascii="Times New Roman" w:hAnsi="Times New Roman" w:cs="Times New Roman"/>
          <w:spacing w:val="-6"/>
        </w:rPr>
        <w:t xml:space="preserve">2) podmioty uprawnione do przetwarzania danych osobowych na podstawie przepisów powszechnie </w:t>
      </w:r>
      <w:r w:rsidRPr="00B9681E">
        <w:rPr>
          <w:rFonts w:ascii="Times New Roman" w:hAnsi="Times New Roman" w:cs="Times New Roman"/>
          <w:spacing w:val="-6"/>
        </w:rPr>
        <w:tab/>
        <w:t>obowiązującego prawa,</w:t>
      </w:r>
    </w:p>
    <w:p w14:paraId="1D2E5A3C" w14:textId="77777777" w:rsidR="009D163F" w:rsidRPr="00B9681E" w:rsidRDefault="009D163F" w:rsidP="009D163F">
      <w:pPr>
        <w:spacing w:after="0" w:line="240" w:lineRule="auto"/>
        <w:ind w:firstLine="284"/>
        <w:jc w:val="both"/>
        <w:rPr>
          <w:rFonts w:ascii="Times New Roman" w:hAnsi="Times New Roman" w:cs="Times New Roman"/>
          <w:spacing w:val="-6"/>
        </w:rPr>
      </w:pPr>
      <w:r w:rsidRPr="00B9681E">
        <w:rPr>
          <w:rFonts w:ascii="Times New Roman" w:hAnsi="Times New Roman" w:cs="Times New Roman"/>
          <w:spacing w:val="-6"/>
        </w:rPr>
        <w:t>3) podmioty przetwarzające w imieniu Administratora na mocy zawartej umowy, m. in. dostawcy IT.</w:t>
      </w:r>
    </w:p>
    <w:p w14:paraId="142CE75F" w14:textId="3E87E6E7" w:rsidR="009D163F" w:rsidRPr="009D163F" w:rsidRDefault="009D163F" w:rsidP="009D163F">
      <w:pPr>
        <w:numPr>
          <w:ilvl w:val="0"/>
          <w:numId w:val="2"/>
        </w:numPr>
        <w:tabs>
          <w:tab w:val="left" w:pos="284"/>
        </w:tabs>
        <w:spacing w:before="120"/>
        <w:ind w:left="284" w:hanging="284"/>
        <w:jc w:val="both"/>
        <w:rPr>
          <w:rFonts w:ascii="Times New Roman" w:hAnsi="Times New Roman" w:cs="Times New Roman"/>
          <w:spacing w:val="-6"/>
        </w:rPr>
      </w:pPr>
      <w:r w:rsidRPr="009D163F">
        <w:rPr>
          <w:rFonts w:ascii="Times New Roman" w:hAnsi="Times New Roman" w:cs="Times New Roman"/>
          <w:spacing w:val="-6"/>
        </w:rPr>
        <w:t xml:space="preserve">Pani/Pana dane osobowe będą przetwarzane przez okres realizacji zadań, o których mowa w pkt 3 okres zobowiązań oraz przez okres 5 lat liczony </w:t>
      </w:r>
      <w:r w:rsidRPr="009D163F">
        <w:rPr>
          <w:rFonts w:ascii="Times New Roman" w:eastAsia="Calibri" w:hAnsi="Times New Roman" w:cs="Times New Roman"/>
          <w:color w:val="000000"/>
        </w:rPr>
        <w:t xml:space="preserve">od dnia następującego po dniu upływu okresu zobowiązań w związku z przyznaniem pomocy </w:t>
      </w:r>
      <w:r w:rsidRPr="009D163F">
        <w:rPr>
          <w:rFonts w:ascii="Times New Roman" w:hAnsi="Times New Roman" w:cs="Times New Roman"/>
          <w:spacing w:val="-6"/>
        </w:rPr>
        <w:t>w ramach interwencji I</w:t>
      </w:r>
      <w:r w:rsidR="001D5C4D">
        <w:rPr>
          <w:rFonts w:ascii="Times New Roman" w:hAnsi="Times New Roman" w:cs="Times New Roman"/>
          <w:spacing w:val="-6"/>
        </w:rPr>
        <w:t xml:space="preserve"> </w:t>
      </w:r>
      <w:r w:rsidRPr="009D163F">
        <w:rPr>
          <w:rFonts w:ascii="Times New Roman" w:hAnsi="Times New Roman" w:cs="Times New Roman"/>
          <w:spacing w:val="-6"/>
        </w:rPr>
        <w:t>13.1 LEADER/Rozwój Lokalny Kierowany przez Społeczność (RLKS) – komponent Wdrażanie LSR, o których mowa w Planie Strategicznym WPR na lata 2023-2027. Okres przechowywania danych zostanie każdorazowo przedłużony o okres przedawnienia roszczeń, jeżeli przetwarzanie danych będzie niezbędne do dochodzenia roszczeń lub do obrony przed takimi roszczeniami przez Administratora. Ponadto, okres przechowywania danych zostanie przedłużony na okres potrzebny do przeprowadzenia archiwizacji.</w:t>
      </w:r>
    </w:p>
    <w:p w14:paraId="731DBA33" w14:textId="77777777" w:rsidR="009D163F" w:rsidRPr="00B9681E" w:rsidRDefault="009D163F" w:rsidP="009D163F">
      <w:pPr>
        <w:pStyle w:val="Akapitzlist"/>
        <w:numPr>
          <w:ilvl w:val="0"/>
          <w:numId w:val="2"/>
        </w:numPr>
        <w:tabs>
          <w:tab w:val="left" w:pos="284"/>
        </w:tabs>
        <w:spacing w:before="120" w:after="0" w:line="240" w:lineRule="auto"/>
        <w:ind w:left="284" w:hanging="284"/>
        <w:contextualSpacing w:val="0"/>
        <w:jc w:val="both"/>
        <w:rPr>
          <w:rFonts w:ascii="Times New Roman" w:hAnsi="Times New Roman" w:cs="Times New Roman"/>
          <w:spacing w:val="-6"/>
        </w:rPr>
      </w:pPr>
      <w:r w:rsidRPr="00B9681E">
        <w:rPr>
          <w:rFonts w:ascii="Times New Roman" w:hAnsi="Times New Roman" w:cs="Times New Roman"/>
          <w:spacing w:val="-6"/>
        </w:rPr>
        <w:t xml:space="preserve">Przysługuje Pani/Panu prawo dostępu do Pani/Pana danych osobowych, prawo żądania ich sprostowania, usunięcia lub ograniczenia ich przetwarzania, w przypadkach określonych w RODO. </w:t>
      </w:r>
    </w:p>
    <w:p w14:paraId="567D3AC6" w14:textId="77777777" w:rsidR="009D163F" w:rsidRPr="00B9681E" w:rsidRDefault="009D163F" w:rsidP="009D163F">
      <w:pPr>
        <w:pStyle w:val="Akapitzlist"/>
        <w:numPr>
          <w:ilvl w:val="0"/>
          <w:numId w:val="2"/>
        </w:numPr>
        <w:tabs>
          <w:tab w:val="left" w:pos="284"/>
        </w:tabs>
        <w:spacing w:before="120" w:after="0" w:line="240" w:lineRule="auto"/>
        <w:ind w:left="284" w:hanging="284"/>
        <w:contextualSpacing w:val="0"/>
        <w:jc w:val="both"/>
        <w:rPr>
          <w:rFonts w:ascii="Times New Roman" w:hAnsi="Times New Roman" w:cs="Times New Roman"/>
          <w:spacing w:val="-6"/>
        </w:rPr>
      </w:pPr>
      <w:r w:rsidRPr="00B9681E">
        <w:rPr>
          <w:rFonts w:ascii="Times New Roman" w:hAnsi="Times New Roman" w:cs="Times New Roman"/>
          <w:spacing w:val="-6"/>
        </w:rPr>
        <w:t>W przypadku uznania, że przetwarzanie danych osobowych narusza przepisy RODO, przysługuje Pani/Panu prawo wniesienia skargi do Prezesa Urzędu Ochrony Danych Osobowych.</w:t>
      </w:r>
    </w:p>
    <w:p w14:paraId="1D44AEB3" w14:textId="0BBC75DF" w:rsidR="009D163F" w:rsidRPr="00B9681E" w:rsidRDefault="009D163F" w:rsidP="009D163F">
      <w:pPr>
        <w:pStyle w:val="Akapitzlist"/>
        <w:numPr>
          <w:ilvl w:val="0"/>
          <w:numId w:val="2"/>
        </w:numPr>
        <w:tabs>
          <w:tab w:val="left" w:pos="284"/>
        </w:tabs>
        <w:spacing w:before="120" w:after="0" w:line="240" w:lineRule="auto"/>
        <w:ind w:left="284" w:hanging="284"/>
        <w:contextualSpacing w:val="0"/>
        <w:jc w:val="both"/>
        <w:rPr>
          <w:rFonts w:ascii="Times New Roman" w:hAnsi="Times New Roman" w:cs="Times New Roman"/>
          <w:spacing w:val="-6"/>
        </w:rPr>
      </w:pPr>
      <w:r w:rsidRPr="00B9681E">
        <w:rPr>
          <w:rFonts w:ascii="Times New Roman" w:hAnsi="Times New Roman" w:cs="Times New Roman"/>
          <w:spacing w:val="-6"/>
        </w:rPr>
        <w:lastRenderedPageBreak/>
        <w:t>Podanie danych osobowych na podstawie art. 6 ust. 1 lit. c RODO w umowie o przyznanie pomocy na operacje w ramach interwencji I</w:t>
      </w:r>
      <w:r w:rsidR="001D5C4D">
        <w:rPr>
          <w:rFonts w:ascii="Times New Roman" w:hAnsi="Times New Roman" w:cs="Times New Roman"/>
          <w:spacing w:val="-6"/>
        </w:rPr>
        <w:t xml:space="preserve"> </w:t>
      </w:r>
      <w:r w:rsidRPr="00B9681E">
        <w:rPr>
          <w:rFonts w:ascii="Times New Roman" w:hAnsi="Times New Roman" w:cs="Times New Roman"/>
          <w:spacing w:val="-6"/>
        </w:rPr>
        <w:t xml:space="preserve">13.1 LEADER/Rozwój Lokalny Kierowany przez Społeczność (RLKS) – komponent </w:t>
      </w:r>
      <w:r>
        <w:rPr>
          <w:rFonts w:ascii="Times New Roman" w:hAnsi="Times New Roman" w:cs="Times New Roman"/>
          <w:spacing w:val="-6"/>
        </w:rPr>
        <w:t>Wdra</w:t>
      </w:r>
      <w:r w:rsidR="00BA16EA">
        <w:rPr>
          <w:rFonts w:ascii="Times New Roman" w:hAnsi="Times New Roman" w:cs="Times New Roman"/>
          <w:spacing w:val="-6"/>
        </w:rPr>
        <w:t>ż</w:t>
      </w:r>
      <w:r>
        <w:rPr>
          <w:rFonts w:ascii="Times New Roman" w:hAnsi="Times New Roman" w:cs="Times New Roman"/>
          <w:spacing w:val="-6"/>
        </w:rPr>
        <w:t>anie</w:t>
      </w:r>
      <w:r w:rsidRPr="00B9681E">
        <w:rPr>
          <w:rFonts w:ascii="Times New Roman" w:hAnsi="Times New Roman" w:cs="Times New Roman"/>
          <w:spacing w:val="-6"/>
        </w:rPr>
        <w:t xml:space="preserve"> LSR, wynika z obowiązku zawartego w przepisach powszechnie obowiązującego prawa, a konsekwencją niepodania tych danych osobowych będzie brak możliwości zawarcia umowy/nieprzyznania pomocy.</w:t>
      </w:r>
    </w:p>
    <w:p w14:paraId="6EEECAA9" w14:textId="77777777" w:rsidR="009D163F" w:rsidRPr="00B9681E" w:rsidRDefault="009D163F" w:rsidP="009D163F">
      <w:pPr>
        <w:tabs>
          <w:tab w:val="left" w:pos="284"/>
        </w:tabs>
        <w:spacing w:before="120" w:after="0" w:line="240" w:lineRule="auto"/>
        <w:jc w:val="both"/>
        <w:rPr>
          <w:rFonts w:ascii="Times New Roman" w:hAnsi="Times New Roman" w:cs="Times New Roman"/>
          <w:spacing w:val="-6"/>
        </w:rPr>
      </w:pPr>
    </w:p>
    <w:p w14:paraId="59E1BA17" w14:textId="77777777" w:rsidR="009D163F" w:rsidRPr="00B9681E" w:rsidRDefault="009D163F" w:rsidP="009D163F">
      <w:pPr>
        <w:spacing w:before="120" w:after="0" w:line="240" w:lineRule="auto"/>
        <w:jc w:val="center"/>
        <w:rPr>
          <w:rFonts w:ascii="Times New Roman" w:hAnsi="Times New Roman" w:cs="Times New Roman"/>
          <w:b/>
          <w:bCs/>
          <w:spacing w:val="-6"/>
        </w:rPr>
      </w:pPr>
      <w:r w:rsidRPr="00B9681E">
        <w:rPr>
          <w:rFonts w:ascii="Times New Roman" w:hAnsi="Times New Roman" w:cs="Times New Roman"/>
          <w:b/>
          <w:bCs/>
          <w:spacing w:val="-6"/>
        </w:rPr>
        <w:t>Informacja o przetwarzaniu danych osobowych przez Agencję Restrukturyzacji i Modernizacji Rolnictwa</w:t>
      </w:r>
    </w:p>
    <w:p w14:paraId="43ACF892" w14:textId="78A484F5" w:rsidR="009D163F" w:rsidRPr="00B9681E" w:rsidRDefault="009D163F" w:rsidP="009D163F">
      <w:pPr>
        <w:spacing w:before="120" w:after="0" w:line="240" w:lineRule="auto"/>
        <w:jc w:val="both"/>
        <w:rPr>
          <w:rFonts w:ascii="Times New Roman" w:hAnsi="Times New Roman" w:cs="Times New Roman"/>
          <w:spacing w:val="-6"/>
        </w:rPr>
      </w:pPr>
      <w:r w:rsidRPr="00B9681E">
        <w:rPr>
          <w:rFonts w:ascii="Times New Roman" w:hAnsi="Times New Roman" w:cs="Times New Roman"/>
          <w:spacing w:val="-6"/>
        </w:rPr>
        <w:t xml:space="preserve">W związku z treścią art. 14 RODO, w odniesieniu do osób fizycznych, których dane osobowe zostały przekazane przez </w:t>
      </w:r>
      <w:r>
        <w:rPr>
          <w:rFonts w:ascii="Times New Roman" w:hAnsi="Times New Roman" w:cs="Times New Roman"/>
          <w:spacing w:val="-6"/>
        </w:rPr>
        <w:t>Samorząd</w:t>
      </w:r>
      <w:r w:rsidRPr="00B9681E">
        <w:rPr>
          <w:rFonts w:ascii="Times New Roman" w:hAnsi="Times New Roman" w:cs="Times New Roman"/>
          <w:spacing w:val="-6"/>
        </w:rPr>
        <w:t xml:space="preserve"> Województwa Agencji Restrukturyzacji i Modernizacji Rolnictwa, w związku ze złożeniem wniosku o przyznanie pomocy finansowej w ramach interwencji I</w:t>
      </w:r>
      <w:r w:rsidR="001D5C4D">
        <w:rPr>
          <w:rFonts w:ascii="Times New Roman" w:hAnsi="Times New Roman" w:cs="Times New Roman"/>
          <w:spacing w:val="-6"/>
        </w:rPr>
        <w:t xml:space="preserve"> </w:t>
      </w:r>
      <w:r w:rsidRPr="00B9681E">
        <w:rPr>
          <w:rFonts w:ascii="Times New Roman" w:hAnsi="Times New Roman" w:cs="Times New Roman"/>
          <w:spacing w:val="-6"/>
        </w:rPr>
        <w:t xml:space="preserve">13.1 LEADER/Rozwój Lokalny Kierowany przez Społeczność (RLKS) – komponent </w:t>
      </w:r>
      <w:r>
        <w:rPr>
          <w:rFonts w:ascii="Times New Roman" w:hAnsi="Times New Roman" w:cs="Times New Roman"/>
          <w:spacing w:val="-6"/>
        </w:rPr>
        <w:t>Wdrażanie</w:t>
      </w:r>
      <w:r w:rsidRPr="00B9681E">
        <w:rPr>
          <w:rFonts w:ascii="Times New Roman" w:hAnsi="Times New Roman" w:cs="Times New Roman"/>
          <w:spacing w:val="-6"/>
        </w:rPr>
        <w:t xml:space="preserve"> LSR, o których mowa w Planie Strategicznym WPR na lata 2023-2027, Agencja Restrukturyzacji i Modernizacji Rolnictwa informuje, że:</w:t>
      </w:r>
    </w:p>
    <w:p w14:paraId="22732606" w14:textId="77777777" w:rsidR="00BA16EA" w:rsidRDefault="009D163F" w:rsidP="009D163F">
      <w:pPr>
        <w:pStyle w:val="Akapitzlist"/>
        <w:numPr>
          <w:ilvl w:val="0"/>
          <w:numId w:val="1"/>
        </w:numPr>
        <w:tabs>
          <w:tab w:val="left" w:pos="284"/>
        </w:tabs>
        <w:spacing w:before="120" w:after="0" w:line="240" w:lineRule="auto"/>
        <w:ind w:left="284" w:hanging="284"/>
        <w:contextualSpacing w:val="0"/>
        <w:jc w:val="both"/>
        <w:rPr>
          <w:rFonts w:ascii="Times New Roman" w:hAnsi="Times New Roman" w:cs="Times New Roman"/>
          <w:spacing w:val="-6"/>
        </w:rPr>
      </w:pPr>
      <w:r w:rsidRPr="00B9681E">
        <w:rPr>
          <w:rFonts w:ascii="Times New Roman" w:hAnsi="Times New Roman" w:cs="Times New Roman"/>
          <w:spacing w:val="-6"/>
        </w:rPr>
        <w:t>Administratorem Pani/Pana danych osobowych (dalej: „Administrator”) jest Agencja Restrukturyzacji i</w:t>
      </w:r>
      <w:r>
        <w:rPr>
          <w:rFonts w:ascii="Times New Roman" w:hAnsi="Times New Roman" w:cs="Times New Roman"/>
          <w:spacing w:val="-6"/>
        </w:rPr>
        <w:t> </w:t>
      </w:r>
      <w:r w:rsidRPr="00B9681E">
        <w:rPr>
          <w:rFonts w:ascii="Times New Roman" w:hAnsi="Times New Roman" w:cs="Times New Roman"/>
          <w:spacing w:val="-6"/>
        </w:rPr>
        <w:t xml:space="preserve">Modernizacji Rolnictwa z siedzibą w Warszawie, Al. Jana Pawła II nr 70, 00-175 Warszawa. </w:t>
      </w:r>
    </w:p>
    <w:p w14:paraId="5DC8C850" w14:textId="29830568" w:rsidR="009D163F" w:rsidRPr="00B9681E" w:rsidRDefault="009D163F" w:rsidP="009D163F">
      <w:pPr>
        <w:pStyle w:val="Akapitzlist"/>
        <w:numPr>
          <w:ilvl w:val="0"/>
          <w:numId w:val="1"/>
        </w:numPr>
        <w:tabs>
          <w:tab w:val="left" w:pos="284"/>
        </w:tabs>
        <w:spacing w:before="120" w:after="0" w:line="240" w:lineRule="auto"/>
        <w:ind w:left="284" w:hanging="284"/>
        <w:contextualSpacing w:val="0"/>
        <w:jc w:val="both"/>
        <w:rPr>
          <w:rFonts w:ascii="Times New Roman" w:hAnsi="Times New Roman" w:cs="Times New Roman"/>
          <w:spacing w:val="-6"/>
        </w:rPr>
      </w:pPr>
      <w:r w:rsidRPr="00B9681E">
        <w:rPr>
          <w:rFonts w:ascii="Times New Roman" w:hAnsi="Times New Roman" w:cs="Times New Roman"/>
          <w:spacing w:val="-6"/>
        </w:rPr>
        <w:t>Z</w:t>
      </w:r>
      <w:r>
        <w:rPr>
          <w:rFonts w:ascii="Times New Roman" w:hAnsi="Times New Roman" w:cs="Times New Roman"/>
          <w:spacing w:val="-6"/>
        </w:rPr>
        <w:t> </w:t>
      </w:r>
      <w:r w:rsidRPr="00B9681E">
        <w:rPr>
          <w:rFonts w:ascii="Times New Roman" w:hAnsi="Times New Roman" w:cs="Times New Roman"/>
          <w:spacing w:val="-6"/>
        </w:rPr>
        <w:t>Administratorem można kontaktować się poprzez adres e-mail info@arimr.gov.pl lub pisemnie na adres korespondencyjny Centrali Agencji Restrukturyzacji i Modernizacji Rolnictwa, ul. Poleczki 33, 02-822 Warszawa.</w:t>
      </w:r>
    </w:p>
    <w:p w14:paraId="7AB985A4" w14:textId="5F03D587" w:rsidR="009D163F" w:rsidRPr="00B9681E" w:rsidRDefault="009D163F" w:rsidP="009D163F">
      <w:pPr>
        <w:pStyle w:val="Akapitzlist"/>
        <w:numPr>
          <w:ilvl w:val="0"/>
          <w:numId w:val="1"/>
        </w:numPr>
        <w:tabs>
          <w:tab w:val="left" w:pos="284"/>
        </w:tabs>
        <w:spacing w:before="120" w:after="0" w:line="240" w:lineRule="auto"/>
        <w:ind w:left="284" w:hanging="284"/>
        <w:contextualSpacing w:val="0"/>
        <w:jc w:val="both"/>
        <w:rPr>
          <w:rFonts w:ascii="Times New Roman" w:hAnsi="Times New Roman" w:cs="Times New Roman"/>
          <w:spacing w:val="-6"/>
        </w:rPr>
      </w:pPr>
      <w:r w:rsidRPr="00B9681E">
        <w:rPr>
          <w:rFonts w:ascii="Times New Roman" w:hAnsi="Times New Roman" w:cs="Times New Roman"/>
          <w:spacing w:val="-6"/>
        </w:rPr>
        <w:t xml:space="preserve">Administrator wyznaczył inspektora ochrony danych, z którym można kontaktować się w sprawach dotyczących przetwarzania danych osobowych oraz korzystania z praw związanych z przetwarzaniem danych, poprzez adres e-mail: iod@arimr.gov.pl lub pisemnie na adres korespondencyjny Administratora, wskazany w pkt </w:t>
      </w:r>
      <w:r w:rsidR="00BA16EA">
        <w:rPr>
          <w:rFonts w:ascii="Times New Roman" w:hAnsi="Times New Roman" w:cs="Times New Roman"/>
          <w:spacing w:val="-6"/>
        </w:rPr>
        <w:t>2</w:t>
      </w:r>
      <w:r w:rsidRPr="00B9681E">
        <w:rPr>
          <w:rFonts w:ascii="Times New Roman" w:hAnsi="Times New Roman" w:cs="Times New Roman"/>
          <w:spacing w:val="-6"/>
        </w:rPr>
        <w:t>.</w:t>
      </w:r>
    </w:p>
    <w:p w14:paraId="3A48E9F3" w14:textId="77777777" w:rsidR="009D163F" w:rsidRPr="00B9681E" w:rsidRDefault="009D163F" w:rsidP="009D163F">
      <w:pPr>
        <w:pStyle w:val="Akapitzlist"/>
        <w:numPr>
          <w:ilvl w:val="0"/>
          <w:numId w:val="1"/>
        </w:numPr>
        <w:tabs>
          <w:tab w:val="left" w:pos="284"/>
        </w:tabs>
        <w:spacing w:before="120" w:after="0" w:line="240" w:lineRule="auto"/>
        <w:ind w:left="284" w:hanging="284"/>
        <w:contextualSpacing w:val="0"/>
        <w:jc w:val="both"/>
        <w:rPr>
          <w:rFonts w:ascii="Times New Roman" w:hAnsi="Times New Roman" w:cs="Times New Roman"/>
          <w:spacing w:val="-6"/>
        </w:rPr>
      </w:pPr>
      <w:r w:rsidRPr="00B9681E">
        <w:rPr>
          <w:rFonts w:ascii="Times New Roman" w:hAnsi="Times New Roman" w:cs="Times New Roman"/>
          <w:spacing w:val="-6"/>
        </w:rPr>
        <w:t>Pani/Pana dane osobowe zebrane na podstawie art. 6 ust. 1 lit. c RODO będą przetwarzane przez Administratora w związku z realizacją zadań wynikających z:</w:t>
      </w:r>
    </w:p>
    <w:p w14:paraId="1A43F568" w14:textId="77777777" w:rsidR="009D163F" w:rsidRPr="00B9681E" w:rsidRDefault="009D163F" w:rsidP="009D163F">
      <w:pPr>
        <w:spacing w:after="0" w:line="240" w:lineRule="auto"/>
        <w:ind w:left="568" w:hanging="284"/>
        <w:jc w:val="both"/>
        <w:rPr>
          <w:rFonts w:ascii="Times New Roman" w:hAnsi="Times New Roman" w:cs="Times New Roman"/>
          <w:spacing w:val="-6"/>
        </w:rPr>
      </w:pPr>
      <w:r w:rsidRPr="00B9681E">
        <w:rPr>
          <w:rFonts w:ascii="Times New Roman" w:hAnsi="Times New Roman" w:cs="Times New Roman"/>
          <w:spacing w:val="-6"/>
        </w:rPr>
        <w:t xml:space="preserve">- </w:t>
      </w:r>
      <w:r w:rsidRPr="00B9681E">
        <w:rPr>
          <w:rFonts w:ascii="Times New Roman" w:hAnsi="Times New Roman" w:cs="Times New Roman"/>
          <w:spacing w:val="-6"/>
        </w:rPr>
        <w:tab/>
        <w:t xml:space="preserve">art. 10 ust. 3, 4 i 5 w związku z art. 81 ustawy z dnia 8 lutego 2023 r. o Planie Strategicznym dla Wspólnej Polityki Rolnej na lata 2023–2027 (Dz. U. 2023 r. poz. 412 i 1530), </w:t>
      </w:r>
    </w:p>
    <w:p w14:paraId="3C2A605D" w14:textId="77777777" w:rsidR="009D163F" w:rsidRPr="00B9681E" w:rsidRDefault="009D163F" w:rsidP="009D163F">
      <w:pPr>
        <w:spacing w:after="0" w:line="240" w:lineRule="auto"/>
        <w:ind w:left="568" w:hanging="284"/>
        <w:jc w:val="both"/>
        <w:rPr>
          <w:rFonts w:ascii="Times New Roman" w:hAnsi="Times New Roman" w:cs="Times New Roman"/>
          <w:spacing w:val="-6"/>
        </w:rPr>
      </w:pPr>
      <w:r w:rsidRPr="00B9681E">
        <w:rPr>
          <w:rFonts w:ascii="Times New Roman" w:hAnsi="Times New Roman" w:cs="Times New Roman"/>
          <w:spacing w:val="-6"/>
        </w:rPr>
        <w:t xml:space="preserve">- </w:t>
      </w:r>
      <w:r w:rsidRPr="00B9681E">
        <w:rPr>
          <w:rFonts w:ascii="Times New Roman" w:hAnsi="Times New Roman" w:cs="Times New Roman"/>
          <w:spacing w:val="-6"/>
        </w:rPr>
        <w:tab/>
        <w:t>ustawy z dnia 20 lutego 2015 r. o rozwoju lokalnym z udziałem lokalnej społeczności (Dz. U. 2023 r. poz. 1554),</w:t>
      </w:r>
    </w:p>
    <w:p w14:paraId="40BF917F" w14:textId="77777777" w:rsidR="009D163F" w:rsidRPr="00B9681E" w:rsidRDefault="009D163F" w:rsidP="009D163F">
      <w:pPr>
        <w:spacing w:after="0" w:line="240" w:lineRule="auto"/>
        <w:ind w:left="568" w:hanging="284"/>
        <w:jc w:val="both"/>
        <w:rPr>
          <w:rFonts w:ascii="Times New Roman" w:hAnsi="Times New Roman" w:cs="Times New Roman"/>
          <w:spacing w:val="-6"/>
        </w:rPr>
      </w:pPr>
      <w:r w:rsidRPr="00B9681E">
        <w:rPr>
          <w:rFonts w:ascii="Times New Roman" w:hAnsi="Times New Roman" w:cs="Times New Roman"/>
          <w:spacing w:val="-6"/>
        </w:rPr>
        <w:t>- art. 10 b, c ustawy z dnia 9 maja 2008 r. o Agencji Restrukturyzacji i Modernizacji Rolnictwa (Dz.U. z</w:t>
      </w:r>
      <w:r>
        <w:rPr>
          <w:rFonts w:ascii="Times New Roman" w:hAnsi="Times New Roman" w:cs="Times New Roman"/>
          <w:spacing w:val="-6"/>
        </w:rPr>
        <w:t> </w:t>
      </w:r>
      <w:r w:rsidRPr="00B9681E">
        <w:rPr>
          <w:rFonts w:ascii="Times New Roman" w:hAnsi="Times New Roman" w:cs="Times New Roman"/>
          <w:spacing w:val="-6"/>
        </w:rPr>
        <w:t>2023 r. poz. 1199),</w:t>
      </w:r>
    </w:p>
    <w:p w14:paraId="103D9A71" w14:textId="067DF28F" w:rsidR="009D163F" w:rsidRPr="00B9681E" w:rsidRDefault="009D163F" w:rsidP="009D163F">
      <w:pPr>
        <w:spacing w:before="120" w:after="0" w:line="240" w:lineRule="auto"/>
        <w:ind w:left="284"/>
        <w:jc w:val="both"/>
        <w:rPr>
          <w:rFonts w:ascii="Times New Roman" w:hAnsi="Times New Roman" w:cs="Times New Roman"/>
          <w:spacing w:val="-6"/>
        </w:rPr>
      </w:pPr>
      <w:r w:rsidRPr="00B9681E">
        <w:rPr>
          <w:rFonts w:ascii="Times New Roman" w:hAnsi="Times New Roman" w:cs="Times New Roman"/>
          <w:spacing w:val="-6"/>
        </w:rPr>
        <w:t>w celu realizacji zadań związanych z dochodzeniem zwrotu kwot pomocy oraz dokonywania płatności w</w:t>
      </w:r>
      <w:r>
        <w:rPr>
          <w:rFonts w:ascii="Times New Roman" w:hAnsi="Times New Roman" w:cs="Times New Roman"/>
          <w:spacing w:val="-6"/>
        </w:rPr>
        <w:t> </w:t>
      </w:r>
      <w:r w:rsidRPr="00B9681E">
        <w:rPr>
          <w:rFonts w:ascii="Times New Roman" w:hAnsi="Times New Roman" w:cs="Times New Roman"/>
          <w:spacing w:val="-6"/>
        </w:rPr>
        <w:t>ramach interwencji I</w:t>
      </w:r>
      <w:r w:rsidR="001D5C4D">
        <w:rPr>
          <w:rFonts w:ascii="Times New Roman" w:hAnsi="Times New Roman" w:cs="Times New Roman"/>
          <w:spacing w:val="-6"/>
        </w:rPr>
        <w:t xml:space="preserve"> </w:t>
      </w:r>
      <w:r w:rsidRPr="00B9681E">
        <w:rPr>
          <w:rFonts w:ascii="Times New Roman" w:hAnsi="Times New Roman" w:cs="Times New Roman"/>
          <w:spacing w:val="-6"/>
        </w:rPr>
        <w:t>13.1 LEADER/Rozwój Lokalny Kierowany przez Społeczność (RLKS) – komponent</w:t>
      </w:r>
      <w:r>
        <w:rPr>
          <w:rFonts w:ascii="Times New Roman" w:hAnsi="Times New Roman" w:cs="Times New Roman"/>
          <w:spacing w:val="-6"/>
        </w:rPr>
        <w:t xml:space="preserve"> Wdrażanie</w:t>
      </w:r>
      <w:r w:rsidRPr="00B9681E">
        <w:rPr>
          <w:rFonts w:ascii="Times New Roman" w:hAnsi="Times New Roman" w:cs="Times New Roman"/>
          <w:spacing w:val="-6"/>
        </w:rPr>
        <w:t xml:space="preserve"> LSR.</w:t>
      </w:r>
    </w:p>
    <w:p w14:paraId="265AAAB5" w14:textId="77777777" w:rsidR="009D163F" w:rsidRPr="00B9681E" w:rsidRDefault="009D163F" w:rsidP="009D163F">
      <w:pPr>
        <w:pStyle w:val="Akapitzlist"/>
        <w:numPr>
          <w:ilvl w:val="0"/>
          <w:numId w:val="1"/>
        </w:numPr>
        <w:tabs>
          <w:tab w:val="left" w:pos="284"/>
        </w:tabs>
        <w:spacing w:before="120" w:after="0" w:line="240" w:lineRule="auto"/>
        <w:ind w:left="284" w:hanging="284"/>
        <w:contextualSpacing w:val="0"/>
        <w:jc w:val="both"/>
        <w:rPr>
          <w:rFonts w:ascii="Times New Roman" w:hAnsi="Times New Roman" w:cs="Times New Roman"/>
          <w:spacing w:val="-6"/>
        </w:rPr>
      </w:pPr>
      <w:r w:rsidRPr="00B9681E">
        <w:rPr>
          <w:rFonts w:ascii="Times New Roman" w:hAnsi="Times New Roman" w:cs="Times New Roman"/>
          <w:spacing w:val="-6"/>
        </w:rPr>
        <w:t>Administrator będzie przetwarzał następujące kategorie Pani/Pana danych: dane identyfikacyjne oraz dane kontaktowe.</w:t>
      </w:r>
    </w:p>
    <w:p w14:paraId="7F53AA6E" w14:textId="77777777" w:rsidR="009D163F" w:rsidRPr="00B9681E" w:rsidRDefault="009D163F" w:rsidP="009D163F">
      <w:pPr>
        <w:pStyle w:val="Akapitzlist"/>
        <w:numPr>
          <w:ilvl w:val="0"/>
          <w:numId w:val="1"/>
        </w:numPr>
        <w:tabs>
          <w:tab w:val="left" w:pos="284"/>
        </w:tabs>
        <w:spacing w:before="120" w:after="0" w:line="240" w:lineRule="auto"/>
        <w:contextualSpacing w:val="0"/>
        <w:jc w:val="both"/>
        <w:rPr>
          <w:rFonts w:ascii="Times New Roman" w:hAnsi="Times New Roman" w:cs="Times New Roman"/>
          <w:spacing w:val="-6"/>
        </w:rPr>
      </w:pPr>
      <w:r w:rsidRPr="00B9681E">
        <w:rPr>
          <w:rFonts w:ascii="Times New Roman" w:hAnsi="Times New Roman" w:cs="Times New Roman"/>
          <w:spacing w:val="-6"/>
        </w:rPr>
        <w:t>Odbiorcami Pani/Pana danych osobowych mogą być:</w:t>
      </w:r>
    </w:p>
    <w:p w14:paraId="47BE4582" w14:textId="77777777" w:rsidR="009D163F" w:rsidRPr="00B9681E" w:rsidRDefault="009D163F" w:rsidP="009D163F">
      <w:pPr>
        <w:tabs>
          <w:tab w:val="left" w:pos="284"/>
        </w:tabs>
        <w:spacing w:after="0" w:line="240" w:lineRule="auto"/>
        <w:ind w:firstLine="284"/>
        <w:jc w:val="both"/>
        <w:rPr>
          <w:rFonts w:ascii="Times New Roman" w:hAnsi="Times New Roman" w:cs="Times New Roman"/>
          <w:spacing w:val="-6"/>
        </w:rPr>
      </w:pPr>
      <w:r w:rsidRPr="00B9681E">
        <w:rPr>
          <w:rFonts w:ascii="Times New Roman" w:hAnsi="Times New Roman" w:cs="Times New Roman"/>
          <w:spacing w:val="-6"/>
        </w:rPr>
        <w:t>1) organy kontrolne,</w:t>
      </w:r>
    </w:p>
    <w:p w14:paraId="697D5654" w14:textId="77777777" w:rsidR="009D163F" w:rsidRPr="00B9681E" w:rsidRDefault="009D163F" w:rsidP="009D163F">
      <w:pPr>
        <w:tabs>
          <w:tab w:val="left" w:pos="284"/>
          <w:tab w:val="left" w:pos="567"/>
        </w:tabs>
        <w:spacing w:after="0" w:line="240" w:lineRule="auto"/>
        <w:ind w:firstLine="284"/>
        <w:jc w:val="both"/>
        <w:rPr>
          <w:rFonts w:ascii="Times New Roman" w:hAnsi="Times New Roman" w:cs="Times New Roman"/>
          <w:spacing w:val="-6"/>
        </w:rPr>
      </w:pPr>
      <w:r w:rsidRPr="00B9681E">
        <w:rPr>
          <w:rFonts w:ascii="Times New Roman" w:hAnsi="Times New Roman" w:cs="Times New Roman"/>
          <w:spacing w:val="-6"/>
        </w:rPr>
        <w:t>2) podmioty uprawnione do przetwarzania danych osobowych na podstawie przepisów powszechnie obowiązującego prawa,</w:t>
      </w:r>
    </w:p>
    <w:p w14:paraId="0865C703" w14:textId="77777777" w:rsidR="009D163F" w:rsidRPr="00B9681E" w:rsidRDefault="009D163F" w:rsidP="009D163F">
      <w:pPr>
        <w:tabs>
          <w:tab w:val="left" w:pos="284"/>
        </w:tabs>
        <w:spacing w:after="0" w:line="240" w:lineRule="auto"/>
        <w:ind w:firstLine="284"/>
        <w:jc w:val="both"/>
        <w:rPr>
          <w:rFonts w:ascii="Times New Roman" w:hAnsi="Times New Roman" w:cs="Times New Roman"/>
          <w:spacing w:val="-6"/>
        </w:rPr>
      </w:pPr>
      <w:r w:rsidRPr="00B9681E">
        <w:rPr>
          <w:rFonts w:ascii="Times New Roman" w:hAnsi="Times New Roman" w:cs="Times New Roman"/>
          <w:spacing w:val="-6"/>
        </w:rPr>
        <w:t>3) podmioty przetwarzające w imieniu Administratora na mocy zawartej umowy, m. in. dostawcy IT.</w:t>
      </w:r>
    </w:p>
    <w:p w14:paraId="3B05A594" w14:textId="29804B93" w:rsidR="009D163F" w:rsidRPr="009D163F" w:rsidRDefault="009D163F" w:rsidP="009D163F">
      <w:pPr>
        <w:pStyle w:val="Akapitzlist"/>
        <w:numPr>
          <w:ilvl w:val="0"/>
          <w:numId w:val="1"/>
        </w:numPr>
        <w:rPr>
          <w:rFonts w:ascii="Times New Roman" w:hAnsi="Times New Roman" w:cs="Times New Roman"/>
          <w:spacing w:val="-6"/>
        </w:rPr>
      </w:pPr>
      <w:r w:rsidRPr="009D163F">
        <w:rPr>
          <w:rFonts w:ascii="Times New Roman" w:hAnsi="Times New Roman" w:cs="Times New Roman"/>
          <w:spacing w:val="-6"/>
        </w:rPr>
        <w:t>Pani/Pana dane osobowe będą przetwarzane przez okres realizacji zadań, o których mowa w pkt 3, okres zobowiązań oraz przez okres 5 lat licząc od roku od dnia następującego po dniu upływu okresu zobowiązań w związku z przyznaniem pomocy w ramach interwencji I</w:t>
      </w:r>
      <w:r w:rsidR="001D5C4D">
        <w:rPr>
          <w:rFonts w:ascii="Times New Roman" w:hAnsi="Times New Roman" w:cs="Times New Roman"/>
          <w:spacing w:val="-6"/>
        </w:rPr>
        <w:t xml:space="preserve"> </w:t>
      </w:r>
      <w:r w:rsidRPr="009D163F">
        <w:rPr>
          <w:rFonts w:ascii="Times New Roman" w:hAnsi="Times New Roman" w:cs="Times New Roman"/>
          <w:spacing w:val="-6"/>
        </w:rPr>
        <w:t>13.1 LEADER/Rozwój Lokalny Kierowany przez Społeczność (RLKS) – komponent Wdrażanie LSR, o których mowa w Planie Strategicznym WPR na lata 2023-2027. Okres przechowywania danych zostanie każdorazowo przedłużony o okres przedawnienia roszczeń, jeżeli przetwarzanie danych będzie niezbędne do dochodzenia roszczeń lub do obrony przed takimi roszczeniami przez Administratora. Ponadto, okres przechowywania danych zostanie przedłużony na okres potrzebny do przeprowadzenia archiwizacji.</w:t>
      </w:r>
    </w:p>
    <w:p w14:paraId="14C6B75B" w14:textId="77777777" w:rsidR="009D163F" w:rsidRPr="00B9681E" w:rsidRDefault="009D163F" w:rsidP="009D163F">
      <w:pPr>
        <w:pStyle w:val="Akapitzlist"/>
        <w:numPr>
          <w:ilvl w:val="0"/>
          <w:numId w:val="1"/>
        </w:numPr>
        <w:tabs>
          <w:tab w:val="left" w:pos="284"/>
        </w:tabs>
        <w:spacing w:before="120" w:after="0" w:line="240" w:lineRule="auto"/>
        <w:ind w:left="284"/>
        <w:contextualSpacing w:val="0"/>
        <w:jc w:val="both"/>
        <w:rPr>
          <w:rFonts w:ascii="Times New Roman" w:hAnsi="Times New Roman" w:cs="Times New Roman"/>
          <w:spacing w:val="-6"/>
        </w:rPr>
      </w:pPr>
      <w:r w:rsidRPr="00B9681E">
        <w:rPr>
          <w:rFonts w:ascii="Times New Roman" w:hAnsi="Times New Roman" w:cs="Times New Roman"/>
          <w:spacing w:val="-6"/>
        </w:rPr>
        <w:lastRenderedPageBreak/>
        <w:t xml:space="preserve">Przysługuje Pani/Panu prawo dostępu do Pani/Pana danych osobowych, prawo żądania ich sprostowania, usunięcia lub ograniczenia ich przetwarzania, w przypadkach określonych w RODO. </w:t>
      </w:r>
    </w:p>
    <w:p w14:paraId="2674CE17" w14:textId="77777777" w:rsidR="009D163F" w:rsidRPr="00B9681E" w:rsidRDefault="009D163F" w:rsidP="009D163F">
      <w:pPr>
        <w:pStyle w:val="Akapitzlist"/>
        <w:numPr>
          <w:ilvl w:val="0"/>
          <w:numId w:val="1"/>
        </w:numPr>
        <w:tabs>
          <w:tab w:val="left" w:pos="284"/>
        </w:tabs>
        <w:spacing w:before="120" w:after="0" w:line="240" w:lineRule="auto"/>
        <w:ind w:left="284"/>
        <w:contextualSpacing w:val="0"/>
        <w:jc w:val="both"/>
        <w:rPr>
          <w:rFonts w:ascii="Times New Roman" w:hAnsi="Times New Roman" w:cs="Times New Roman"/>
          <w:spacing w:val="-6"/>
        </w:rPr>
      </w:pPr>
      <w:r w:rsidRPr="00B9681E">
        <w:rPr>
          <w:rFonts w:ascii="Times New Roman" w:hAnsi="Times New Roman" w:cs="Times New Roman"/>
          <w:spacing w:val="-6"/>
        </w:rPr>
        <w:t>W przypadku uznania, że przetwarzanie danych osobowych narusza przepisy RODO, przysługuje Pani/Panu prawo wniesienia skargi do Prezesa Urzędu Ochrony Danych Osobowych.</w:t>
      </w:r>
    </w:p>
    <w:p w14:paraId="6A130C63" w14:textId="77777777" w:rsidR="009D163F" w:rsidRPr="00B9681E" w:rsidRDefault="009D163F" w:rsidP="009D163F">
      <w:pPr>
        <w:pStyle w:val="Akapitzlist"/>
        <w:numPr>
          <w:ilvl w:val="0"/>
          <w:numId w:val="1"/>
        </w:numPr>
        <w:tabs>
          <w:tab w:val="left" w:pos="284"/>
        </w:tabs>
        <w:spacing w:before="120" w:after="0" w:line="240" w:lineRule="auto"/>
        <w:ind w:left="284"/>
        <w:contextualSpacing w:val="0"/>
        <w:jc w:val="both"/>
        <w:rPr>
          <w:rFonts w:ascii="Times New Roman" w:hAnsi="Times New Roman" w:cs="Times New Roman"/>
          <w:spacing w:val="-6"/>
        </w:rPr>
      </w:pPr>
      <w:r w:rsidRPr="00B9681E">
        <w:rPr>
          <w:rFonts w:ascii="Times New Roman" w:hAnsi="Times New Roman" w:cs="Times New Roman"/>
          <w:spacing w:val="-6"/>
        </w:rPr>
        <w:t xml:space="preserve">Pani/Pana dane Administrator uzyskał od </w:t>
      </w:r>
      <w:r>
        <w:rPr>
          <w:rFonts w:ascii="Times New Roman" w:hAnsi="Times New Roman" w:cs="Times New Roman"/>
          <w:spacing w:val="-6"/>
        </w:rPr>
        <w:t>Samorządu</w:t>
      </w:r>
      <w:r w:rsidRPr="00B9681E">
        <w:rPr>
          <w:rFonts w:ascii="Times New Roman" w:hAnsi="Times New Roman" w:cs="Times New Roman"/>
          <w:spacing w:val="-6"/>
        </w:rPr>
        <w:t xml:space="preserve"> Województwa.</w:t>
      </w:r>
    </w:p>
    <w:p w14:paraId="77CF2F77" w14:textId="77777777" w:rsidR="009D163F" w:rsidRPr="00B9681E" w:rsidRDefault="009D163F" w:rsidP="009D163F">
      <w:pPr>
        <w:tabs>
          <w:tab w:val="left" w:pos="851"/>
        </w:tabs>
        <w:spacing w:before="120" w:after="0" w:line="240" w:lineRule="auto"/>
        <w:jc w:val="both"/>
        <w:rPr>
          <w:rFonts w:ascii="Times New Roman" w:eastAsia="Times New Roman" w:hAnsi="Times New Roman" w:cs="Times New Roman"/>
          <w:b/>
          <w:bCs/>
          <w:iCs/>
          <w:spacing w:val="-6"/>
          <w:lang w:eastAsia="en-GB"/>
        </w:rPr>
      </w:pPr>
    </w:p>
    <w:p w14:paraId="625CF1F2" w14:textId="77777777" w:rsidR="009D163F" w:rsidRPr="00B9681E" w:rsidRDefault="009D163F" w:rsidP="009D163F">
      <w:pPr>
        <w:spacing w:before="120" w:after="0" w:line="240" w:lineRule="auto"/>
        <w:jc w:val="center"/>
        <w:rPr>
          <w:rFonts w:ascii="Times New Roman" w:eastAsia="Calibri" w:hAnsi="Times New Roman" w:cs="Times New Roman"/>
          <w:b/>
          <w:bCs/>
          <w:iCs/>
          <w:color w:val="000000"/>
          <w:spacing w:val="-6"/>
        </w:rPr>
      </w:pPr>
      <w:r w:rsidRPr="00B9681E">
        <w:rPr>
          <w:rFonts w:ascii="Times New Roman" w:eastAsia="Calibri" w:hAnsi="Times New Roman" w:cs="Times New Roman"/>
          <w:b/>
          <w:bCs/>
          <w:iCs/>
          <w:color w:val="000000"/>
          <w:spacing w:val="-6"/>
        </w:rPr>
        <w:t>OŚWIADCZENIE O WYPEŁNIENIU OBOWIĄZKU INFORMACYJNEGO WOBEC INNYCH OSÓB</w:t>
      </w:r>
    </w:p>
    <w:p w14:paraId="22BACBB9" w14:textId="62C3C46A" w:rsidR="009D163F" w:rsidRDefault="009D163F" w:rsidP="00043D07">
      <w:pPr>
        <w:pStyle w:val="Akapitzlist"/>
        <w:numPr>
          <w:ilvl w:val="0"/>
          <w:numId w:val="3"/>
        </w:numPr>
        <w:spacing w:before="120" w:after="0" w:line="240" w:lineRule="auto"/>
        <w:ind w:left="284" w:hanging="284"/>
        <w:contextualSpacing w:val="0"/>
        <w:jc w:val="both"/>
        <w:rPr>
          <w:rFonts w:ascii="Times New Roman" w:eastAsia="Calibri" w:hAnsi="Times New Roman" w:cs="Times New Roman"/>
          <w:iCs/>
          <w:color w:val="000000"/>
          <w:spacing w:val="-6"/>
        </w:rPr>
      </w:pPr>
      <w:r>
        <w:rPr>
          <w:rFonts w:ascii="Times New Roman" w:eastAsia="Calibri" w:hAnsi="Times New Roman" w:cs="Times New Roman"/>
          <w:iCs/>
          <w:color w:val="000000"/>
          <w:spacing w:val="-6"/>
        </w:rPr>
        <w:t>Samorząd</w:t>
      </w:r>
      <w:r w:rsidRPr="00B9681E">
        <w:rPr>
          <w:rFonts w:ascii="Times New Roman" w:eastAsia="Calibri" w:hAnsi="Times New Roman" w:cs="Times New Roman"/>
          <w:iCs/>
          <w:color w:val="000000"/>
          <w:spacing w:val="-6"/>
        </w:rPr>
        <w:t xml:space="preserve"> Województwa</w:t>
      </w:r>
      <w:r w:rsidR="00043D07">
        <w:rPr>
          <w:rFonts w:ascii="Times New Roman" w:eastAsia="Calibri" w:hAnsi="Times New Roman" w:cs="Times New Roman"/>
          <w:iCs/>
          <w:color w:val="000000"/>
          <w:spacing w:val="-6"/>
        </w:rPr>
        <w:t>(SW)</w:t>
      </w:r>
      <w:r w:rsidR="00997694">
        <w:rPr>
          <w:rFonts w:ascii="Times New Roman" w:eastAsia="Calibri" w:hAnsi="Times New Roman" w:cs="Times New Roman"/>
          <w:iCs/>
          <w:color w:val="000000"/>
          <w:spacing w:val="-6"/>
        </w:rPr>
        <w:t>, Lokalna Grupa Działania</w:t>
      </w:r>
      <w:r w:rsidR="00043D07">
        <w:rPr>
          <w:rFonts w:ascii="Times New Roman" w:eastAsia="Calibri" w:hAnsi="Times New Roman" w:cs="Times New Roman"/>
          <w:iCs/>
          <w:color w:val="000000"/>
          <w:spacing w:val="-6"/>
        </w:rPr>
        <w:t xml:space="preserve"> (LGD)</w:t>
      </w:r>
      <w:r w:rsidRPr="00B9681E">
        <w:rPr>
          <w:rFonts w:ascii="Times New Roman" w:eastAsia="Calibri" w:hAnsi="Times New Roman" w:cs="Times New Roman"/>
          <w:iCs/>
          <w:color w:val="000000"/>
          <w:spacing w:val="-6"/>
        </w:rPr>
        <w:t xml:space="preserve"> oraz Agencja Restrukturyzacji i Modernizacji Rolnictwa</w:t>
      </w:r>
      <w:r w:rsidR="00043D07">
        <w:rPr>
          <w:rFonts w:ascii="Times New Roman" w:eastAsia="Calibri" w:hAnsi="Times New Roman" w:cs="Times New Roman"/>
          <w:iCs/>
          <w:color w:val="000000"/>
          <w:spacing w:val="-6"/>
        </w:rPr>
        <w:t xml:space="preserve"> (ARiMR)</w:t>
      </w:r>
      <w:r w:rsidRPr="00B9681E">
        <w:rPr>
          <w:rFonts w:ascii="Times New Roman" w:eastAsia="Calibri" w:hAnsi="Times New Roman" w:cs="Times New Roman"/>
          <w:iCs/>
          <w:color w:val="000000"/>
          <w:spacing w:val="-6"/>
        </w:rPr>
        <w:t xml:space="preserve"> informują, że stają się administratorami danych osobowych osób fizycznych, pozyskanych od </w:t>
      </w:r>
      <w:r w:rsidR="00997694">
        <w:rPr>
          <w:rFonts w:ascii="Times New Roman" w:eastAsia="Calibri" w:hAnsi="Times New Roman" w:cs="Times New Roman"/>
          <w:iCs/>
          <w:color w:val="000000"/>
          <w:spacing w:val="-6"/>
        </w:rPr>
        <w:t xml:space="preserve">podmiotu ubiegającego się o przyznanie pomocy </w:t>
      </w:r>
      <w:r w:rsidRPr="00B9681E">
        <w:rPr>
          <w:rFonts w:ascii="Times New Roman" w:eastAsia="Calibri" w:hAnsi="Times New Roman" w:cs="Times New Roman"/>
          <w:iCs/>
          <w:color w:val="000000"/>
          <w:spacing w:val="-6"/>
        </w:rPr>
        <w:t xml:space="preserve">, które to dane osobowe </w:t>
      </w:r>
      <w:r w:rsidR="00997694">
        <w:rPr>
          <w:rFonts w:ascii="Times New Roman" w:eastAsia="Calibri" w:hAnsi="Times New Roman" w:cs="Times New Roman"/>
          <w:iCs/>
          <w:color w:val="000000"/>
          <w:spacing w:val="-6"/>
        </w:rPr>
        <w:t>podmiot</w:t>
      </w:r>
      <w:r w:rsidRPr="00B9681E">
        <w:rPr>
          <w:rFonts w:ascii="Times New Roman" w:eastAsia="Calibri" w:hAnsi="Times New Roman" w:cs="Times New Roman"/>
          <w:iCs/>
          <w:color w:val="000000"/>
          <w:spacing w:val="-6"/>
        </w:rPr>
        <w:t xml:space="preserve"> bezpośrednio lub pośrednio pozyskał w celach związanych z</w:t>
      </w:r>
      <w:r w:rsidR="00997694">
        <w:rPr>
          <w:rFonts w:ascii="Times New Roman" w:eastAsia="Calibri" w:hAnsi="Times New Roman" w:cs="Times New Roman"/>
          <w:iCs/>
          <w:color w:val="000000"/>
          <w:spacing w:val="-6"/>
        </w:rPr>
        <w:t xml:space="preserve">e złożeniem wniosku o przyznanie pomocy </w:t>
      </w:r>
      <w:r w:rsidRPr="00B9681E">
        <w:rPr>
          <w:rFonts w:ascii="Times New Roman" w:eastAsia="Calibri" w:hAnsi="Times New Roman" w:cs="Times New Roman"/>
          <w:iCs/>
          <w:color w:val="000000"/>
          <w:spacing w:val="-6"/>
        </w:rPr>
        <w:t xml:space="preserve"> finansowej w ramach interwencji I</w:t>
      </w:r>
      <w:r w:rsidR="001D5C4D">
        <w:rPr>
          <w:rFonts w:ascii="Times New Roman" w:eastAsia="Calibri" w:hAnsi="Times New Roman" w:cs="Times New Roman"/>
          <w:iCs/>
          <w:color w:val="000000"/>
          <w:spacing w:val="-6"/>
        </w:rPr>
        <w:t xml:space="preserve"> </w:t>
      </w:r>
      <w:r w:rsidRPr="00B9681E">
        <w:rPr>
          <w:rFonts w:ascii="Times New Roman" w:eastAsia="Calibri" w:hAnsi="Times New Roman" w:cs="Times New Roman"/>
          <w:iCs/>
          <w:color w:val="000000"/>
          <w:spacing w:val="-6"/>
        </w:rPr>
        <w:t xml:space="preserve">13.1 LEADER/Rozwój Lokalny Kierowany przez Społeczność (RLKS) – komponent </w:t>
      </w:r>
      <w:r>
        <w:rPr>
          <w:rFonts w:ascii="Times New Roman" w:eastAsia="Calibri" w:hAnsi="Times New Roman" w:cs="Times New Roman"/>
          <w:iCs/>
          <w:color w:val="000000"/>
          <w:spacing w:val="-6"/>
        </w:rPr>
        <w:t>Wdrażanie</w:t>
      </w:r>
      <w:r w:rsidRPr="00B9681E">
        <w:rPr>
          <w:rFonts w:ascii="Times New Roman" w:eastAsia="Calibri" w:hAnsi="Times New Roman" w:cs="Times New Roman"/>
          <w:iCs/>
          <w:color w:val="000000"/>
          <w:spacing w:val="-6"/>
        </w:rPr>
        <w:t xml:space="preserve"> LSR.</w:t>
      </w:r>
    </w:p>
    <w:p w14:paraId="3CBD46B5" w14:textId="4C2D05E1" w:rsidR="00997694" w:rsidRPr="00997694" w:rsidRDefault="00997694" w:rsidP="00976FD0">
      <w:pPr>
        <w:pStyle w:val="Akapitzlist"/>
        <w:numPr>
          <w:ilvl w:val="0"/>
          <w:numId w:val="3"/>
        </w:numPr>
        <w:spacing w:before="120" w:after="0" w:line="240" w:lineRule="auto"/>
        <w:ind w:left="284" w:hanging="284"/>
        <w:jc w:val="both"/>
        <w:rPr>
          <w:rFonts w:ascii="Times New Roman" w:eastAsia="Calibri" w:hAnsi="Times New Roman" w:cs="Times New Roman"/>
          <w:iCs/>
          <w:color w:val="000000"/>
          <w:spacing w:val="-6"/>
        </w:rPr>
      </w:pPr>
      <w:r w:rsidRPr="00997694">
        <w:rPr>
          <w:rFonts w:ascii="Times New Roman" w:eastAsia="Calibri" w:hAnsi="Times New Roman" w:cs="Times New Roman"/>
          <w:iCs/>
          <w:color w:val="000000"/>
          <w:spacing w:val="-6"/>
        </w:rPr>
        <w:t>Oświadczam, że dane osobowe innych osób fizycznych, o których mowa w pkt 1, przetwarzam zgodnie z obowiązującymi w tym zakresie regulacjami prawnymi</w:t>
      </w:r>
      <w:r>
        <w:rPr>
          <w:rFonts w:ascii="Times New Roman" w:eastAsia="Calibri" w:hAnsi="Times New Roman" w:cs="Times New Roman"/>
          <w:iCs/>
          <w:color w:val="000000"/>
          <w:spacing w:val="-6"/>
        </w:rPr>
        <w:t xml:space="preserve"> </w:t>
      </w:r>
      <w:r w:rsidRPr="00997694">
        <w:rPr>
          <w:rFonts w:ascii="Times New Roman" w:eastAsia="Calibri" w:hAnsi="Times New Roman" w:cs="Times New Roman"/>
          <w:iCs/>
          <w:color w:val="000000"/>
          <w:spacing w:val="-6"/>
        </w:rPr>
        <w:t>i jestem uprawniony do ich przekazania SW, LGD oraz ARiMR oraz uczyniłem zadość wszelkim obowiązkom związanym z ich przekazaniem, a w szczególności</w:t>
      </w:r>
      <w:r>
        <w:rPr>
          <w:rFonts w:ascii="Times New Roman" w:eastAsia="Calibri" w:hAnsi="Times New Roman" w:cs="Times New Roman"/>
          <w:iCs/>
          <w:color w:val="000000"/>
          <w:spacing w:val="-6"/>
        </w:rPr>
        <w:t xml:space="preserve"> </w:t>
      </w:r>
      <w:r w:rsidRPr="00997694">
        <w:rPr>
          <w:rFonts w:ascii="Times New Roman" w:eastAsia="Calibri" w:hAnsi="Times New Roman" w:cs="Times New Roman"/>
          <w:iCs/>
          <w:color w:val="000000"/>
          <w:spacing w:val="-6"/>
        </w:rPr>
        <w:t>poinformowałem osobę/osoby, których dane przekazuje, o fakcie i celu ich przekazania</w:t>
      </w:r>
    </w:p>
    <w:p w14:paraId="1E7A1B4E" w14:textId="2CF27A61" w:rsidR="009D163F" w:rsidRPr="009366E4" w:rsidRDefault="009366E4" w:rsidP="00976FD0">
      <w:pPr>
        <w:pStyle w:val="Akapitzlist"/>
        <w:numPr>
          <w:ilvl w:val="0"/>
          <w:numId w:val="3"/>
        </w:numPr>
        <w:spacing w:before="120" w:after="0" w:line="240" w:lineRule="auto"/>
        <w:ind w:left="284" w:hanging="284"/>
        <w:contextualSpacing w:val="0"/>
        <w:jc w:val="both"/>
        <w:rPr>
          <w:rFonts w:ascii="Times New Roman" w:eastAsia="Calibri" w:hAnsi="Times New Roman" w:cs="Times New Roman"/>
          <w:iCs/>
          <w:color w:val="000000"/>
          <w:spacing w:val="-6"/>
        </w:rPr>
      </w:pPr>
      <w:r w:rsidRPr="009366E4">
        <w:rPr>
          <w:rFonts w:ascii="Times New Roman" w:eastAsia="Calibri" w:hAnsi="Times New Roman" w:cs="Times New Roman"/>
          <w:iCs/>
          <w:color w:val="000000"/>
          <w:spacing w:val="-6"/>
        </w:rPr>
        <w:t>O</w:t>
      </w:r>
      <w:r w:rsidR="009D163F" w:rsidRPr="009366E4">
        <w:rPr>
          <w:rFonts w:ascii="Times New Roman" w:eastAsia="Calibri" w:hAnsi="Times New Roman" w:cs="Times New Roman"/>
          <w:iCs/>
          <w:color w:val="000000"/>
          <w:spacing w:val="-6"/>
        </w:rPr>
        <w:t>świadcza</w:t>
      </w:r>
      <w:r w:rsidRPr="009366E4">
        <w:rPr>
          <w:rFonts w:ascii="Times New Roman" w:eastAsia="Calibri" w:hAnsi="Times New Roman" w:cs="Times New Roman"/>
          <w:iCs/>
          <w:color w:val="000000"/>
          <w:spacing w:val="-6"/>
        </w:rPr>
        <w:t>m</w:t>
      </w:r>
      <w:r w:rsidR="009D163F" w:rsidRPr="009366E4">
        <w:rPr>
          <w:rFonts w:ascii="Times New Roman" w:eastAsia="Calibri" w:hAnsi="Times New Roman" w:cs="Times New Roman"/>
          <w:iCs/>
          <w:color w:val="000000"/>
          <w:spacing w:val="-6"/>
        </w:rPr>
        <w:t>, iż poinformował</w:t>
      </w:r>
      <w:r w:rsidRPr="009366E4">
        <w:rPr>
          <w:rFonts w:ascii="Times New Roman" w:eastAsia="Calibri" w:hAnsi="Times New Roman" w:cs="Times New Roman"/>
          <w:iCs/>
          <w:color w:val="000000"/>
          <w:spacing w:val="-6"/>
        </w:rPr>
        <w:t>em/am</w:t>
      </w:r>
      <w:r w:rsidR="009D163F" w:rsidRPr="009366E4">
        <w:rPr>
          <w:rFonts w:ascii="Times New Roman" w:eastAsia="Calibri" w:hAnsi="Times New Roman" w:cs="Times New Roman"/>
          <w:iCs/>
          <w:color w:val="000000"/>
          <w:spacing w:val="-6"/>
        </w:rPr>
        <w:t xml:space="preserve"> wszystkie osoby fizyczne, o których mowa w pkt 1, o treści poniższych klauzul.</w:t>
      </w:r>
    </w:p>
    <w:p w14:paraId="4A82677E" w14:textId="58D04C5C" w:rsidR="009D163F" w:rsidRPr="00976FD0" w:rsidRDefault="009366E4" w:rsidP="00976FD0">
      <w:pPr>
        <w:pStyle w:val="Akapitzlist"/>
        <w:numPr>
          <w:ilvl w:val="0"/>
          <w:numId w:val="3"/>
        </w:numPr>
        <w:autoSpaceDE w:val="0"/>
        <w:autoSpaceDN w:val="0"/>
        <w:adjustRightInd w:val="0"/>
        <w:spacing w:after="0" w:line="240" w:lineRule="auto"/>
        <w:ind w:left="284" w:hanging="284"/>
        <w:jc w:val="both"/>
        <w:rPr>
          <w:rFonts w:ascii="Times New Roman" w:eastAsia="CIDFont+F2" w:hAnsi="Times New Roman" w:cs="Times New Roman"/>
        </w:rPr>
      </w:pPr>
      <w:r w:rsidRPr="00976FD0">
        <w:rPr>
          <w:rFonts w:ascii="Times New Roman" w:eastAsia="CIDFont+F2" w:hAnsi="Times New Roman" w:cs="Times New Roman"/>
        </w:rPr>
        <w:t>Jednocześnie oświadczam, że poinformuję osoby fizyczne, których dane osobowe będę przekazywał do SW, LGD oraz ARiMR w celu przyznania pomocy</w:t>
      </w:r>
      <w:r w:rsidR="00976FD0">
        <w:rPr>
          <w:rFonts w:ascii="Times New Roman" w:eastAsia="CIDFont+F2" w:hAnsi="Times New Roman" w:cs="Times New Roman"/>
        </w:rPr>
        <w:t xml:space="preserve"> </w:t>
      </w:r>
      <w:r w:rsidRPr="00976FD0">
        <w:rPr>
          <w:rFonts w:ascii="Times New Roman" w:eastAsia="CIDFont+F2" w:hAnsi="Times New Roman" w:cs="Times New Roman"/>
        </w:rPr>
        <w:t xml:space="preserve">finansowej na operacje w ramach </w:t>
      </w:r>
      <w:r w:rsidRPr="00976FD0">
        <w:rPr>
          <w:rFonts w:ascii="Times New Roman" w:eastAsia="Calibri" w:hAnsi="Times New Roman" w:cs="Times New Roman"/>
          <w:iCs/>
          <w:color w:val="000000"/>
          <w:spacing w:val="-6"/>
        </w:rPr>
        <w:t>interwencji I.13.1 LEADER/Rozwój Lokalny Kierowany przez Społeczność (RLKS) – komponent Wdrażanie LSR</w:t>
      </w:r>
      <w:r w:rsidRPr="00976FD0">
        <w:rPr>
          <w:rFonts w:ascii="Times New Roman" w:eastAsia="CIDFont+F2" w:hAnsi="Times New Roman" w:cs="Times New Roman"/>
        </w:rPr>
        <w:t xml:space="preserve"> o treści klauzuli, </w:t>
      </w:r>
    </w:p>
    <w:p w14:paraId="07C92E69" w14:textId="77777777" w:rsidR="009D163F" w:rsidRPr="00B9681E" w:rsidRDefault="009D163F" w:rsidP="009D163F">
      <w:pPr>
        <w:spacing w:before="120" w:after="0" w:line="240" w:lineRule="auto"/>
        <w:ind w:firstLine="708"/>
        <w:jc w:val="both"/>
        <w:rPr>
          <w:rFonts w:ascii="Times New Roman" w:hAnsi="Times New Roman" w:cs="Times New Roman"/>
          <w:b/>
          <w:bCs/>
          <w:spacing w:val="-6"/>
        </w:rPr>
      </w:pPr>
      <w:r w:rsidRPr="00B9681E">
        <w:rPr>
          <w:rFonts w:ascii="Times New Roman" w:hAnsi="Times New Roman" w:cs="Times New Roman"/>
          <w:b/>
          <w:bCs/>
          <w:spacing w:val="-6"/>
        </w:rPr>
        <w:t xml:space="preserve">Informacja o przetwarzaniu danych osobowych przez </w:t>
      </w:r>
      <w:r>
        <w:rPr>
          <w:rFonts w:ascii="Times New Roman" w:hAnsi="Times New Roman" w:cs="Times New Roman"/>
          <w:b/>
          <w:bCs/>
          <w:spacing w:val="-6"/>
        </w:rPr>
        <w:t>Samorząd</w:t>
      </w:r>
      <w:r w:rsidRPr="00B9681E">
        <w:rPr>
          <w:rFonts w:ascii="Times New Roman" w:hAnsi="Times New Roman" w:cs="Times New Roman"/>
          <w:b/>
          <w:bCs/>
          <w:spacing w:val="-6"/>
        </w:rPr>
        <w:t xml:space="preserve"> Województwa</w:t>
      </w:r>
    </w:p>
    <w:p w14:paraId="4C061942" w14:textId="0A22DDC1" w:rsidR="009D163F" w:rsidRPr="00B9681E" w:rsidRDefault="009D163F" w:rsidP="009D163F">
      <w:pPr>
        <w:spacing w:before="120" w:after="0" w:line="240" w:lineRule="auto"/>
        <w:ind w:left="-284"/>
        <w:jc w:val="both"/>
        <w:rPr>
          <w:rFonts w:ascii="Times New Roman" w:hAnsi="Times New Roman" w:cs="Times New Roman"/>
          <w:spacing w:val="-6"/>
        </w:rPr>
      </w:pPr>
      <w:r w:rsidRPr="00B9681E">
        <w:rPr>
          <w:rFonts w:ascii="Times New Roman" w:hAnsi="Times New Roman" w:cs="Times New Roman"/>
          <w:spacing w:val="-6"/>
        </w:rPr>
        <w:t xml:space="preserve">W związku z treścią art. 14 RODO w odniesieniu do osób fizycznych, których dane osobowe zostały przekazane przez LGD do </w:t>
      </w:r>
      <w:r>
        <w:rPr>
          <w:rFonts w:ascii="Times New Roman" w:hAnsi="Times New Roman" w:cs="Times New Roman"/>
          <w:spacing w:val="-6"/>
        </w:rPr>
        <w:t>Samorządu</w:t>
      </w:r>
      <w:r w:rsidRPr="00B9681E">
        <w:rPr>
          <w:rFonts w:ascii="Times New Roman" w:hAnsi="Times New Roman" w:cs="Times New Roman"/>
          <w:spacing w:val="-6"/>
        </w:rPr>
        <w:t xml:space="preserve"> Województwa w związku ze złożeniem wniosku o przyznanie pomocy finansowej w ramach interwencji I</w:t>
      </w:r>
      <w:r w:rsidR="001D5C4D">
        <w:rPr>
          <w:rFonts w:ascii="Times New Roman" w:hAnsi="Times New Roman" w:cs="Times New Roman"/>
          <w:spacing w:val="-6"/>
        </w:rPr>
        <w:t xml:space="preserve"> </w:t>
      </w:r>
      <w:r w:rsidRPr="00B9681E">
        <w:rPr>
          <w:rFonts w:ascii="Times New Roman" w:hAnsi="Times New Roman" w:cs="Times New Roman"/>
          <w:spacing w:val="-6"/>
        </w:rPr>
        <w:t xml:space="preserve">13.1 LEADER/Rozwój Lokalny Kierowany przez Społeczność (RLKS) – </w:t>
      </w:r>
      <w:r>
        <w:rPr>
          <w:rFonts w:ascii="Times New Roman" w:hAnsi="Times New Roman" w:cs="Times New Roman"/>
          <w:spacing w:val="-6"/>
        </w:rPr>
        <w:t xml:space="preserve">Wdrażanie </w:t>
      </w:r>
      <w:r w:rsidRPr="00B9681E">
        <w:rPr>
          <w:rFonts w:ascii="Times New Roman" w:hAnsi="Times New Roman" w:cs="Times New Roman"/>
          <w:spacing w:val="-6"/>
        </w:rPr>
        <w:t xml:space="preserve">LSR, </w:t>
      </w:r>
      <w:r>
        <w:rPr>
          <w:rFonts w:ascii="Times New Roman" w:hAnsi="Times New Roman" w:cs="Times New Roman"/>
          <w:spacing w:val="-6"/>
        </w:rPr>
        <w:t xml:space="preserve">Samorząd </w:t>
      </w:r>
      <w:r w:rsidRPr="00B9681E">
        <w:rPr>
          <w:rFonts w:ascii="Times New Roman" w:hAnsi="Times New Roman" w:cs="Times New Roman"/>
          <w:spacing w:val="-6"/>
        </w:rPr>
        <w:t>Województwa, informuje, że:</w:t>
      </w:r>
    </w:p>
    <w:p w14:paraId="2103CBC6" w14:textId="32579C14" w:rsidR="009D163F" w:rsidRPr="00EB3F50" w:rsidRDefault="009D163F" w:rsidP="009D163F">
      <w:pPr>
        <w:pStyle w:val="Akapitzlist"/>
        <w:numPr>
          <w:ilvl w:val="0"/>
          <w:numId w:val="4"/>
        </w:numPr>
        <w:spacing w:before="120" w:after="0" w:line="240" w:lineRule="auto"/>
        <w:ind w:left="284" w:hanging="284"/>
        <w:contextualSpacing w:val="0"/>
        <w:jc w:val="both"/>
        <w:rPr>
          <w:rFonts w:ascii="Times New Roman" w:hAnsi="Times New Roman" w:cs="Times New Roman"/>
          <w:spacing w:val="-6"/>
        </w:rPr>
      </w:pPr>
      <w:r w:rsidRPr="00EB3F50">
        <w:rPr>
          <w:rFonts w:ascii="Times New Roman" w:hAnsi="Times New Roman" w:cs="Times New Roman"/>
          <w:spacing w:val="-6"/>
        </w:rPr>
        <w:t xml:space="preserve">Administratorem Pani/Pana danych osobowych (dalej: „Administrator”) jest Samorząd Województwa </w:t>
      </w:r>
      <w:r w:rsidRPr="005A015C">
        <w:rPr>
          <w:rFonts w:ascii="Times New Roman" w:hAnsi="Times New Roman" w:cs="Times New Roman"/>
          <w:color w:val="4472C4" w:themeColor="accent1"/>
          <w:spacing w:val="-6"/>
        </w:rPr>
        <w:t>[dane SW pobierane ze sprawy]</w:t>
      </w:r>
      <w:r w:rsidRPr="00EB3F50">
        <w:rPr>
          <w:rFonts w:ascii="Times New Roman" w:hAnsi="Times New Roman" w:cs="Times New Roman"/>
          <w:spacing w:val="-6"/>
        </w:rPr>
        <w:t xml:space="preserve"> z siedzibą w </w:t>
      </w:r>
      <w:r w:rsidRPr="005A015C">
        <w:rPr>
          <w:rFonts w:ascii="Times New Roman" w:hAnsi="Times New Roman" w:cs="Times New Roman"/>
          <w:color w:val="4472C4" w:themeColor="accent1"/>
          <w:spacing w:val="-6"/>
        </w:rPr>
        <w:t>[adres SW].</w:t>
      </w:r>
      <w:r w:rsidRPr="00EB3F50">
        <w:rPr>
          <w:rFonts w:ascii="Times New Roman" w:hAnsi="Times New Roman" w:cs="Times New Roman"/>
          <w:spacing w:val="-6"/>
        </w:rPr>
        <w:t xml:space="preserve"> Z Administratorem można kontaktować się poprzez e-mail: </w:t>
      </w:r>
      <w:r w:rsidRPr="005A015C">
        <w:rPr>
          <w:rFonts w:ascii="Times New Roman" w:hAnsi="Times New Roman" w:cs="Times New Roman"/>
          <w:color w:val="4472C4" w:themeColor="accent1"/>
          <w:spacing w:val="-6"/>
        </w:rPr>
        <w:t>[wpisać adres e-mail SW]</w:t>
      </w:r>
      <w:r w:rsidRPr="00EB3F50">
        <w:rPr>
          <w:rFonts w:ascii="Times New Roman" w:hAnsi="Times New Roman" w:cs="Times New Roman"/>
          <w:spacing w:val="-6"/>
        </w:rPr>
        <w:t xml:space="preserve"> lub pisemnie na adres korespondencyjny </w:t>
      </w:r>
      <w:r w:rsidRPr="005A015C">
        <w:rPr>
          <w:rFonts w:ascii="Times New Roman" w:hAnsi="Times New Roman" w:cs="Times New Roman"/>
          <w:color w:val="4472C4" w:themeColor="accent1"/>
          <w:spacing w:val="-6"/>
        </w:rPr>
        <w:t>[adres SW].</w:t>
      </w:r>
      <w:r w:rsidRPr="00EB3F50">
        <w:rPr>
          <w:rFonts w:ascii="Times New Roman" w:hAnsi="Times New Roman" w:cs="Times New Roman"/>
          <w:spacing w:val="-6"/>
        </w:rPr>
        <w:t xml:space="preserve"> </w:t>
      </w:r>
    </w:p>
    <w:p w14:paraId="29AD39C2" w14:textId="1E0E1FA3" w:rsidR="009D163F" w:rsidRPr="00B9681E" w:rsidRDefault="009D163F" w:rsidP="009D163F">
      <w:pPr>
        <w:pStyle w:val="Akapitzlist"/>
        <w:numPr>
          <w:ilvl w:val="0"/>
          <w:numId w:val="4"/>
        </w:numPr>
        <w:tabs>
          <w:tab w:val="left" w:pos="284"/>
        </w:tabs>
        <w:spacing w:before="120" w:after="0" w:line="240" w:lineRule="auto"/>
        <w:ind w:left="284" w:hanging="284"/>
        <w:contextualSpacing w:val="0"/>
        <w:jc w:val="both"/>
        <w:rPr>
          <w:rFonts w:ascii="Times New Roman" w:hAnsi="Times New Roman" w:cs="Times New Roman"/>
          <w:spacing w:val="-6"/>
        </w:rPr>
      </w:pPr>
      <w:r w:rsidRPr="00EB3F50">
        <w:rPr>
          <w:rFonts w:ascii="Times New Roman" w:hAnsi="Times New Roman" w:cs="Times New Roman"/>
          <w:spacing w:val="-6"/>
        </w:rPr>
        <w:t xml:space="preserve">Administrator wyznaczył inspektora ochrony danych, z którym można kontaktować się w sprawach dotyczących przetwarzania danych osobowych oraz korzystania z praw związanych z przetwarzaniem danych, poprzez adres e-mail </w:t>
      </w:r>
      <w:r w:rsidRPr="005A015C">
        <w:rPr>
          <w:rFonts w:ascii="Times New Roman" w:hAnsi="Times New Roman" w:cs="Times New Roman"/>
          <w:color w:val="4472C4" w:themeColor="accent1"/>
          <w:spacing w:val="-6"/>
        </w:rPr>
        <w:t>[adres e-mail IOD</w:t>
      </w:r>
      <w:r w:rsidR="005A015C" w:rsidRPr="005A015C">
        <w:rPr>
          <w:rFonts w:ascii="Times New Roman" w:hAnsi="Times New Roman" w:cs="Times New Roman"/>
          <w:color w:val="4472C4" w:themeColor="accent1"/>
          <w:spacing w:val="-6"/>
        </w:rPr>
        <w:t>_SW</w:t>
      </w:r>
      <w:r w:rsidRPr="005A015C">
        <w:rPr>
          <w:rFonts w:ascii="Times New Roman" w:hAnsi="Times New Roman" w:cs="Times New Roman"/>
          <w:color w:val="4472C4" w:themeColor="accent1"/>
          <w:spacing w:val="-6"/>
        </w:rPr>
        <w:t>]</w:t>
      </w:r>
      <w:r w:rsidRPr="00EB3F50">
        <w:rPr>
          <w:rFonts w:ascii="Times New Roman" w:hAnsi="Times New Roman" w:cs="Times New Roman"/>
          <w:spacing w:val="-6"/>
        </w:rPr>
        <w:t xml:space="preserve"> lub pisemnie </w:t>
      </w:r>
      <w:r w:rsidRPr="00B9681E">
        <w:rPr>
          <w:rFonts w:ascii="Times New Roman" w:hAnsi="Times New Roman" w:cs="Times New Roman"/>
          <w:spacing w:val="-6"/>
        </w:rPr>
        <w:t>na adres korespondencyjny Administratora, wskazany w pkt 1.</w:t>
      </w:r>
    </w:p>
    <w:p w14:paraId="758D7E3F" w14:textId="77777777" w:rsidR="009D163F" w:rsidRPr="00B9681E" w:rsidRDefault="009D163F" w:rsidP="009D163F">
      <w:pPr>
        <w:pStyle w:val="Akapitzlist"/>
        <w:numPr>
          <w:ilvl w:val="0"/>
          <w:numId w:val="4"/>
        </w:numPr>
        <w:tabs>
          <w:tab w:val="left" w:pos="284"/>
        </w:tabs>
        <w:spacing w:before="120" w:after="0" w:line="240" w:lineRule="auto"/>
        <w:ind w:left="284" w:hanging="284"/>
        <w:contextualSpacing w:val="0"/>
        <w:jc w:val="both"/>
        <w:rPr>
          <w:rFonts w:ascii="Times New Roman" w:hAnsi="Times New Roman" w:cs="Times New Roman"/>
          <w:spacing w:val="-6"/>
        </w:rPr>
      </w:pPr>
      <w:r w:rsidRPr="00B9681E">
        <w:rPr>
          <w:rFonts w:ascii="Times New Roman" w:hAnsi="Times New Roman" w:cs="Times New Roman"/>
          <w:spacing w:val="-6"/>
        </w:rPr>
        <w:t>Pani/Pana dane osobowe zebrane na podstawie art. 6 ust. 1 lit. c RODO będą przetwarzane przez Administratora w związku z realizacją zadań wynikających z:</w:t>
      </w:r>
    </w:p>
    <w:p w14:paraId="50312E9F" w14:textId="77777777" w:rsidR="009D163F" w:rsidRPr="00B9681E" w:rsidRDefault="009D163F" w:rsidP="009D163F">
      <w:pPr>
        <w:spacing w:before="120" w:after="0" w:line="240" w:lineRule="auto"/>
        <w:ind w:left="426" w:hanging="142"/>
        <w:jc w:val="both"/>
        <w:rPr>
          <w:rFonts w:ascii="Times New Roman" w:hAnsi="Times New Roman" w:cs="Times New Roman"/>
          <w:spacing w:val="-6"/>
        </w:rPr>
      </w:pPr>
      <w:r w:rsidRPr="00B9681E">
        <w:rPr>
          <w:rFonts w:ascii="Times New Roman" w:hAnsi="Times New Roman" w:cs="Times New Roman"/>
          <w:spacing w:val="-6"/>
        </w:rPr>
        <w:t xml:space="preserve">- art. 10 ust. 3, 4 i 5 w związku z art. 81 ustawy z dnia 8 lutego 2023 r. o Planie Strategicznym dla Wspólnej Polityki Rolnej na lata 2023–2027 (Dz.U. 2023 r. poz. 412 i 1530), </w:t>
      </w:r>
    </w:p>
    <w:p w14:paraId="09D66DCB" w14:textId="77777777" w:rsidR="009D163F" w:rsidRPr="00B9681E" w:rsidRDefault="009D163F" w:rsidP="009D163F">
      <w:pPr>
        <w:spacing w:before="120" w:after="0" w:line="240" w:lineRule="auto"/>
        <w:ind w:left="426" w:hanging="142"/>
        <w:jc w:val="both"/>
        <w:rPr>
          <w:rFonts w:ascii="Times New Roman" w:hAnsi="Times New Roman" w:cs="Times New Roman"/>
          <w:spacing w:val="-6"/>
        </w:rPr>
      </w:pPr>
      <w:r w:rsidRPr="00B9681E">
        <w:rPr>
          <w:rFonts w:ascii="Times New Roman" w:hAnsi="Times New Roman" w:cs="Times New Roman"/>
          <w:spacing w:val="-6"/>
        </w:rPr>
        <w:t xml:space="preserve">- ustawy z dnia 20 lutego 2015 r. o rozwoju lokalnym z udziałem lokalnej społeczności (Dz.U. 2023 r. poz. 1554),  </w:t>
      </w:r>
    </w:p>
    <w:p w14:paraId="023ECB08" w14:textId="77777777" w:rsidR="009D163F" w:rsidRPr="00B9681E" w:rsidRDefault="009D163F" w:rsidP="009D163F">
      <w:pPr>
        <w:spacing w:before="120" w:after="0" w:line="240" w:lineRule="auto"/>
        <w:ind w:left="426" w:hanging="142"/>
        <w:jc w:val="both"/>
        <w:rPr>
          <w:rFonts w:ascii="Times New Roman" w:hAnsi="Times New Roman" w:cs="Times New Roman"/>
          <w:spacing w:val="-6"/>
        </w:rPr>
      </w:pPr>
      <w:r w:rsidRPr="00B9681E">
        <w:rPr>
          <w:rFonts w:ascii="Times New Roman" w:hAnsi="Times New Roman" w:cs="Times New Roman"/>
          <w:spacing w:val="-6"/>
        </w:rPr>
        <w:t>- art. 10 b, c ustawy z dnia 9 maja 2008 r. o Agencji Restrukturyzacji i Modernizacji Rolnictwa (Dz.U. z</w:t>
      </w:r>
      <w:r>
        <w:rPr>
          <w:rFonts w:ascii="Times New Roman" w:hAnsi="Times New Roman" w:cs="Times New Roman"/>
          <w:spacing w:val="-6"/>
        </w:rPr>
        <w:t> </w:t>
      </w:r>
      <w:r w:rsidRPr="00B9681E">
        <w:rPr>
          <w:rFonts w:ascii="Times New Roman" w:hAnsi="Times New Roman" w:cs="Times New Roman"/>
          <w:spacing w:val="-6"/>
        </w:rPr>
        <w:t>2023 r. poz. 1199),</w:t>
      </w:r>
    </w:p>
    <w:p w14:paraId="3DFFB3EB" w14:textId="3D700E80" w:rsidR="009D163F" w:rsidRPr="00B9681E" w:rsidRDefault="009D163F" w:rsidP="009D163F">
      <w:pPr>
        <w:spacing w:before="120" w:after="0" w:line="240" w:lineRule="auto"/>
        <w:ind w:left="284"/>
        <w:jc w:val="both"/>
        <w:rPr>
          <w:rFonts w:ascii="Times New Roman" w:hAnsi="Times New Roman" w:cs="Times New Roman"/>
          <w:spacing w:val="-6"/>
        </w:rPr>
      </w:pPr>
      <w:r w:rsidRPr="00B9681E">
        <w:rPr>
          <w:rFonts w:ascii="Times New Roman" w:hAnsi="Times New Roman" w:cs="Times New Roman"/>
          <w:spacing w:val="-6"/>
        </w:rPr>
        <w:t xml:space="preserve">w celu realizacji zadań związanych z przyznaniem, wypłatą i zwrotem pomocy, z wyjątkiem dochodzenia zwrotu kwot pomocy oraz z wyjątkiem dokonywania płatności, o którym mowa w art. 9 ust. 1 </w:t>
      </w:r>
      <w:r w:rsidR="006A102D">
        <w:rPr>
          <w:rFonts w:ascii="Times New Roman" w:hAnsi="Times New Roman" w:cs="Times New Roman"/>
          <w:spacing w:val="-6"/>
        </w:rPr>
        <w:t>pkt</w:t>
      </w:r>
      <w:r w:rsidRPr="00B9681E">
        <w:rPr>
          <w:rFonts w:ascii="Times New Roman" w:hAnsi="Times New Roman" w:cs="Times New Roman"/>
          <w:spacing w:val="-6"/>
        </w:rPr>
        <w:t xml:space="preserve"> 2 Rozporządzenia 2021/2116 w ramach interwencji I</w:t>
      </w:r>
      <w:r w:rsidR="001D5C4D">
        <w:rPr>
          <w:rFonts w:ascii="Times New Roman" w:hAnsi="Times New Roman" w:cs="Times New Roman"/>
          <w:spacing w:val="-6"/>
        </w:rPr>
        <w:t xml:space="preserve"> </w:t>
      </w:r>
      <w:r w:rsidRPr="00B9681E">
        <w:rPr>
          <w:rFonts w:ascii="Times New Roman" w:hAnsi="Times New Roman" w:cs="Times New Roman"/>
          <w:spacing w:val="-6"/>
        </w:rPr>
        <w:t xml:space="preserve">13.1 LEADER/Rozwój Lokalny Kierowany przez Społeczność (RLKS) – </w:t>
      </w:r>
      <w:r>
        <w:rPr>
          <w:rFonts w:ascii="Times New Roman" w:hAnsi="Times New Roman" w:cs="Times New Roman"/>
          <w:spacing w:val="-6"/>
        </w:rPr>
        <w:t>Wdrażanie</w:t>
      </w:r>
      <w:r w:rsidRPr="00B9681E">
        <w:rPr>
          <w:rFonts w:ascii="Times New Roman" w:hAnsi="Times New Roman" w:cs="Times New Roman"/>
          <w:spacing w:val="-6"/>
        </w:rPr>
        <w:t xml:space="preserve"> LSR.</w:t>
      </w:r>
    </w:p>
    <w:p w14:paraId="15A61930" w14:textId="77777777" w:rsidR="009D163F" w:rsidRPr="00B9681E" w:rsidRDefault="009D163F" w:rsidP="009D163F">
      <w:pPr>
        <w:pStyle w:val="Akapitzlist"/>
        <w:numPr>
          <w:ilvl w:val="0"/>
          <w:numId w:val="4"/>
        </w:numPr>
        <w:tabs>
          <w:tab w:val="left" w:pos="284"/>
        </w:tabs>
        <w:spacing w:before="120" w:after="0" w:line="240" w:lineRule="auto"/>
        <w:ind w:left="284" w:hanging="284"/>
        <w:contextualSpacing w:val="0"/>
        <w:jc w:val="both"/>
        <w:rPr>
          <w:rFonts w:ascii="Times New Roman" w:hAnsi="Times New Roman" w:cs="Times New Roman"/>
          <w:spacing w:val="-6"/>
        </w:rPr>
      </w:pPr>
      <w:r w:rsidRPr="00B9681E">
        <w:rPr>
          <w:rFonts w:ascii="Times New Roman" w:hAnsi="Times New Roman" w:cs="Times New Roman"/>
          <w:spacing w:val="-6"/>
        </w:rPr>
        <w:lastRenderedPageBreak/>
        <w:t>Administrator będzie przetwarzał następujące kategorie Pani/Pana danych: dane identyfikacyjne oraz dane kontaktowe.</w:t>
      </w:r>
    </w:p>
    <w:p w14:paraId="2021169D" w14:textId="77777777" w:rsidR="009D163F" w:rsidRPr="00B9681E" w:rsidRDefault="009D163F" w:rsidP="009D163F">
      <w:pPr>
        <w:pStyle w:val="Akapitzlist"/>
        <w:numPr>
          <w:ilvl w:val="0"/>
          <w:numId w:val="4"/>
        </w:numPr>
        <w:tabs>
          <w:tab w:val="left" w:pos="284"/>
        </w:tabs>
        <w:spacing w:before="120" w:after="0" w:line="240" w:lineRule="auto"/>
        <w:ind w:left="284" w:hanging="284"/>
        <w:contextualSpacing w:val="0"/>
        <w:jc w:val="both"/>
        <w:rPr>
          <w:rFonts w:ascii="Times New Roman" w:hAnsi="Times New Roman" w:cs="Times New Roman"/>
          <w:spacing w:val="-6"/>
        </w:rPr>
      </w:pPr>
      <w:r w:rsidRPr="00B9681E">
        <w:rPr>
          <w:rFonts w:ascii="Times New Roman" w:hAnsi="Times New Roman" w:cs="Times New Roman"/>
          <w:spacing w:val="-6"/>
        </w:rPr>
        <w:t>Odbiorcami Pani/Pana danych osobowych mogą być:</w:t>
      </w:r>
    </w:p>
    <w:p w14:paraId="306D4626" w14:textId="77777777" w:rsidR="009D163F" w:rsidRPr="00B9681E" w:rsidRDefault="009D163F" w:rsidP="009D163F">
      <w:pPr>
        <w:tabs>
          <w:tab w:val="left" w:pos="284"/>
        </w:tabs>
        <w:spacing w:before="120" w:after="0" w:line="240" w:lineRule="auto"/>
        <w:ind w:firstLine="284"/>
        <w:jc w:val="both"/>
        <w:rPr>
          <w:rFonts w:ascii="Times New Roman" w:hAnsi="Times New Roman" w:cs="Times New Roman"/>
          <w:spacing w:val="-6"/>
        </w:rPr>
      </w:pPr>
      <w:r w:rsidRPr="00B9681E">
        <w:rPr>
          <w:rFonts w:ascii="Times New Roman" w:hAnsi="Times New Roman" w:cs="Times New Roman"/>
          <w:spacing w:val="-6"/>
        </w:rPr>
        <w:t>1) organy kontrolne,</w:t>
      </w:r>
    </w:p>
    <w:p w14:paraId="6B28F3B9" w14:textId="77777777" w:rsidR="009D163F" w:rsidRPr="00B9681E" w:rsidRDefault="009D163F" w:rsidP="009D163F">
      <w:pPr>
        <w:tabs>
          <w:tab w:val="left" w:pos="284"/>
          <w:tab w:val="left" w:pos="567"/>
        </w:tabs>
        <w:spacing w:before="120" w:after="0" w:line="240" w:lineRule="auto"/>
        <w:ind w:firstLine="284"/>
        <w:jc w:val="both"/>
        <w:rPr>
          <w:rFonts w:ascii="Times New Roman" w:hAnsi="Times New Roman" w:cs="Times New Roman"/>
          <w:spacing w:val="-6"/>
        </w:rPr>
      </w:pPr>
      <w:r w:rsidRPr="00B9681E">
        <w:rPr>
          <w:rFonts w:ascii="Times New Roman" w:hAnsi="Times New Roman" w:cs="Times New Roman"/>
          <w:spacing w:val="-6"/>
        </w:rPr>
        <w:t xml:space="preserve">2) podmioty uprawnione do przetwarzania danych osobowych na podstawie przepisów powszechnie </w:t>
      </w:r>
      <w:r w:rsidRPr="00B9681E">
        <w:rPr>
          <w:rFonts w:ascii="Times New Roman" w:hAnsi="Times New Roman" w:cs="Times New Roman"/>
          <w:spacing w:val="-6"/>
        </w:rPr>
        <w:tab/>
      </w:r>
      <w:r w:rsidRPr="00B9681E">
        <w:rPr>
          <w:rFonts w:ascii="Times New Roman" w:hAnsi="Times New Roman" w:cs="Times New Roman"/>
          <w:spacing w:val="-6"/>
        </w:rPr>
        <w:tab/>
        <w:t>obowiązującego prawa,</w:t>
      </w:r>
    </w:p>
    <w:p w14:paraId="1D1AEAD5" w14:textId="77777777" w:rsidR="009D163F" w:rsidRPr="00B9681E" w:rsidRDefault="009D163F" w:rsidP="008D70B2">
      <w:pPr>
        <w:tabs>
          <w:tab w:val="left" w:pos="284"/>
        </w:tabs>
        <w:spacing w:before="120" w:after="0" w:line="240" w:lineRule="auto"/>
        <w:ind w:left="567" w:hanging="283"/>
        <w:jc w:val="both"/>
        <w:rPr>
          <w:rFonts w:ascii="Times New Roman" w:hAnsi="Times New Roman" w:cs="Times New Roman"/>
          <w:spacing w:val="-6"/>
        </w:rPr>
      </w:pPr>
      <w:r w:rsidRPr="00B9681E">
        <w:rPr>
          <w:rFonts w:ascii="Times New Roman" w:hAnsi="Times New Roman" w:cs="Times New Roman"/>
          <w:spacing w:val="-6"/>
        </w:rPr>
        <w:t>3) podmioty przetwarzające w imieniu Administratora na mocy zawartej umowy, m. in. dostawcy IT.</w:t>
      </w:r>
    </w:p>
    <w:p w14:paraId="7690E1FA" w14:textId="203DC148" w:rsidR="008D70B2" w:rsidRPr="009D163F" w:rsidRDefault="008D70B2" w:rsidP="008D70B2">
      <w:pPr>
        <w:pStyle w:val="Akapitzlist"/>
        <w:numPr>
          <w:ilvl w:val="0"/>
          <w:numId w:val="4"/>
        </w:numPr>
        <w:spacing w:before="120" w:after="0" w:line="240" w:lineRule="auto"/>
        <w:ind w:left="283" w:hanging="357"/>
        <w:rPr>
          <w:rFonts w:ascii="Times New Roman" w:hAnsi="Times New Roman" w:cs="Times New Roman"/>
          <w:spacing w:val="-6"/>
        </w:rPr>
      </w:pPr>
      <w:r w:rsidRPr="009D163F">
        <w:rPr>
          <w:rFonts w:ascii="Times New Roman" w:hAnsi="Times New Roman" w:cs="Times New Roman"/>
          <w:spacing w:val="-6"/>
        </w:rPr>
        <w:t>Pani/Pana dane osobowe będą przetwarzane przez okres realizacji zadań, o których mowa w pkt 3, okres zobowiązań oraz przez okres 5 lat licząc od roku od dnia następującego po dniu upływu okresu zobowiązań w związku z przyznaniem pomocy w ramach interwencji I</w:t>
      </w:r>
      <w:r w:rsidR="001D5C4D">
        <w:rPr>
          <w:rFonts w:ascii="Times New Roman" w:hAnsi="Times New Roman" w:cs="Times New Roman"/>
          <w:spacing w:val="-6"/>
        </w:rPr>
        <w:t xml:space="preserve"> </w:t>
      </w:r>
      <w:r w:rsidRPr="009D163F">
        <w:rPr>
          <w:rFonts w:ascii="Times New Roman" w:hAnsi="Times New Roman" w:cs="Times New Roman"/>
          <w:spacing w:val="-6"/>
        </w:rPr>
        <w:t>13.1 LEADER/Rozwój Lokalny Kierowany przez Społeczność (RLKS) – komponent Wdrażanie LSR, o których mowa w Planie Strategicznym WPR na lata 2023-2027. Okres przechowywania danych zostanie każdorazowo przedłużony o okres przedawnienia roszczeń, jeżeli przetwarzanie danych będzie niezbędne do dochodzenia roszczeń lub do obrony przed takimi roszczeniami przez Administratora. Ponadto, okres przechowywania danych zostanie przedłużony na okres potrzebny do przeprowadzenia archiwizacji.</w:t>
      </w:r>
    </w:p>
    <w:p w14:paraId="6B7823AC" w14:textId="77777777" w:rsidR="009D163F" w:rsidRPr="00B9681E" w:rsidRDefault="009D163F" w:rsidP="008D70B2">
      <w:pPr>
        <w:pStyle w:val="Akapitzlist"/>
        <w:numPr>
          <w:ilvl w:val="0"/>
          <w:numId w:val="4"/>
        </w:numPr>
        <w:tabs>
          <w:tab w:val="left" w:pos="284"/>
        </w:tabs>
        <w:spacing w:before="120" w:after="0" w:line="240" w:lineRule="auto"/>
        <w:ind w:left="283" w:hanging="357"/>
        <w:contextualSpacing w:val="0"/>
        <w:jc w:val="both"/>
        <w:rPr>
          <w:rFonts w:ascii="Times New Roman" w:hAnsi="Times New Roman" w:cs="Times New Roman"/>
          <w:spacing w:val="-6"/>
        </w:rPr>
      </w:pPr>
      <w:r w:rsidRPr="00B9681E">
        <w:rPr>
          <w:rFonts w:ascii="Times New Roman" w:hAnsi="Times New Roman" w:cs="Times New Roman"/>
          <w:spacing w:val="-6"/>
        </w:rPr>
        <w:t xml:space="preserve">Przysługuje Pani/Panu prawo dostępu do Pani/Pana danych osobowych, prawo żądania ich sprostowania, usunięcia lub ograniczenia ich przetwarzania, w przypadkach określonych w RODO. </w:t>
      </w:r>
    </w:p>
    <w:p w14:paraId="7AFD7524" w14:textId="77777777" w:rsidR="009D163F" w:rsidRPr="00B9681E" w:rsidRDefault="009D163F" w:rsidP="009D163F">
      <w:pPr>
        <w:pStyle w:val="Akapitzlist"/>
        <w:numPr>
          <w:ilvl w:val="0"/>
          <w:numId w:val="4"/>
        </w:numPr>
        <w:spacing w:before="120" w:after="0" w:line="240" w:lineRule="auto"/>
        <w:ind w:left="284"/>
        <w:contextualSpacing w:val="0"/>
        <w:jc w:val="both"/>
        <w:rPr>
          <w:rFonts w:ascii="Times New Roman" w:hAnsi="Times New Roman" w:cs="Times New Roman"/>
          <w:spacing w:val="-6"/>
        </w:rPr>
      </w:pPr>
      <w:r w:rsidRPr="00B9681E">
        <w:rPr>
          <w:rFonts w:ascii="Times New Roman" w:hAnsi="Times New Roman" w:cs="Times New Roman"/>
          <w:spacing w:val="-6"/>
        </w:rPr>
        <w:t>W przypadku uznania, że przetwarzanie danych osobowych narusza przepisy RODO, przysługuje Pani/Panu prawo wniesienia skargi do Prezesa Urzędu Ochrony Danych Osobowych.</w:t>
      </w:r>
    </w:p>
    <w:p w14:paraId="6883E96D" w14:textId="74DA2326" w:rsidR="009D163F" w:rsidRDefault="009D163F" w:rsidP="009D163F">
      <w:pPr>
        <w:pStyle w:val="Akapitzlist"/>
        <w:numPr>
          <w:ilvl w:val="0"/>
          <w:numId w:val="4"/>
        </w:numPr>
        <w:spacing w:before="120" w:after="0" w:line="240" w:lineRule="auto"/>
        <w:ind w:left="284"/>
        <w:contextualSpacing w:val="0"/>
        <w:jc w:val="both"/>
        <w:rPr>
          <w:rFonts w:ascii="Times New Roman" w:hAnsi="Times New Roman" w:cs="Times New Roman"/>
          <w:spacing w:val="-6"/>
        </w:rPr>
      </w:pPr>
      <w:r w:rsidRPr="00B9681E">
        <w:rPr>
          <w:rFonts w:ascii="Times New Roman" w:hAnsi="Times New Roman" w:cs="Times New Roman"/>
          <w:spacing w:val="-6"/>
        </w:rPr>
        <w:t>Pani/Pana dane Administrator uzyskał od LGD.</w:t>
      </w:r>
    </w:p>
    <w:p w14:paraId="1B94AF30" w14:textId="77777777" w:rsidR="00976FD0" w:rsidRPr="00B9681E" w:rsidRDefault="00976FD0" w:rsidP="00976FD0">
      <w:pPr>
        <w:spacing w:before="120" w:after="0" w:line="240" w:lineRule="auto"/>
        <w:jc w:val="center"/>
        <w:rPr>
          <w:rFonts w:ascii="Times New Roman" w:hAnsi="Times New Roman" w:cs="Times New Roman"/>
          <w:b/>
          <w:bCs/>
          <w:spacing w:val="-6"/>
        </w:rPr>
      </w:pPr>
      <w:r w:rsidRPr="00B9681E">
        <w:rPr>
          <w:rFonts w:ascii="Times New Roman" w:hAnsi="Times New Roman" w:cs="Times New Roman"/>
          <w:b/>
          <w:bCs/>
          <w:spacing w:val="-6"/>
        </w:rPr>
        <w:t>Informacja o przetwarzaniu danych osobowych przez Agencję Restrukturyzacji i Modernizacji Rolnictwa</w:t>
      </w:r>
    </w:p>
    <w:p w14:paraId="32118A59" w14:textId="5623CB4C" w:rsidR="00976FD0" w:rsidRPr="00B9681E" w:rsidRDefault="00976FD0" w:rsidP="00976FD0">
      <w:pPr>
        <w:spacing w:before="120" w:after="0" w:line="240" w:lineRule="auto"/>
        <w:jc w:val="both"/>
        <w:rPr>
          <w:rFonts w:ascii="Times New Roman" w:hAnsi="Times New Roman" w:cs="Times New Roman"/>
          <w:spacing w:val="-6"/>
        </w:rPr>
      </w:pPr>
      <w:r w:rsidRPr="00B9681E">
        <w:rPr>
          <w:rFonts w:ascii="Times New Roman" w:hAnsi="Times New Roman" w:cs="Times New Roman"/>
          <w:spacing w:val="-6"/>
        </w:rPr>
        <w:t xml:space="preserve">W związku z treścią art. 14 RODO, w odniesieniu do osób fizycznych, których dane osobowe zostały przekazane przez </w:t>
      </w:r>
      <w:r>
        <w:rPr>
          <w:rFonts w:ascii="Times New Roman" w:hAnsi="Times New Roman" w:cs="Times New Roman"/>
          <w:spacing w:val="-6"/>
        </w:rPr>
        <w:t>Samorząd</w:t>
      </w:r>
      <w:r w:rsidRPr="00B9681E">
        <w:rPr>
          <w:rFonts w:ascii="Times New Roman" w:hAnsi="Times New Roman" w:cs="Times New Roman"/>
          <w:spacing w:val="-6"/>
        </w:rPr>
        <w:t xml:space="preserve"> Województwa Agencji Restrukturyzacji i Modernizacji Rolnictwa, w związku ze złożeniem wniosku o przyznanie pomocy finansowej w ramach interwencji I</w:t>
      </w:r>
      <w:r w:rsidR="001D5C4D">
        <w:rPr>
          <w:rFonts w:ascii="Times New Roman" w:hAnsi="Times New Roman" w:cs="Times New Roman"/>
          <w:spacing w:val="-6"/>
        </w:rPr>
        <w:t xml:space="preserve"> </w:t>
      </w:r>
      <w:r w:rsidRPr="00B9681E">
        <w:rPr>
          <w:rFonts w:ascii="Times New Roman" w:hAnsi="Times New Roman" w:cs="Times New Roman"/>
          <w:spacing w:val="-6"/>
        </w:rPr>
        <w:t xml:space="preserve">13.1 LEADER/Rozwój Lokalny Kierowany przez Społeczność (RLKS) – komponent </w:t>
      </w:r>
      <w:r>
        <w:rPr>
          <w:rFonts w:ascii="Times New Roman" w:hAnsi="Times New Roman" w:cs="Times New Roman"/>
          <w:spacing w:val="-6"/>
        </w:rPr>
        <w:t>Wdrażanie</w:t>
      </w:r>
      <w:r w:rsidRPr="00B9681E">
        <w:rPr>
          <w:rFonts w:ascii="Times New Roman" w:hAnsi="Times New Roman" w:cs="Times New Roman"/>
          <w:spacing w:val="-6"/>
        </w:rPr>
        <w:t xml:space="preserve"> LSR, o których mowa w Planie Strategicznym WPR na lata 2023-2027, Agencja Restrukturyzacji i Modernizacji Rolnictwa informuje, że:</w:t>
      </w:r>
    </w:p>
    <w:p w14:paraId="39C16183" w14:textId="4AEF3142" w:rsidR="00BA16EA" w:rsidRPr="00BA16EA" w:rsidRDefault="00976FD0" w:rsidP="00BA16EA">
      <w:pPr>
        <w:pStyle w:val="Akapitzlist"/>
        <w:numPr>
          <w:ilvl w:val="0"/>
          <w:numId w:val="5"/>
        </w:numPr>
        <w:tabs>
          <w:tab w:val="left" w:pos="284"/>
        </w:tabs>
        <w:spacing w:before="120" w:after="0" w:line="240" w:lineRule="auto"/>
        <w:ind w:left="284" w:hanging="284"/>
        <w:jc w:val="both"/>
        <w:rPr>
          <w:rFonts w:ascii="Times New Roman" w:hAnsi="Times New Roman" w:cs="Times New Roman"/>
          <w:spacing w:val="-6"/>
        </w:rPr>
      </w:pPr>
      <w:r w:rsidRPr="00BA16EA">
        <w:rPr>
          <w:rFonts w:ascii="Times New Roman" w:hAnsi="Times New Roman" w:cs="Times New Roman"/>
          <w:spacing w:val="-6"/>
        </w:rPr>
        <w:t xml:space="preserve">Administratorem Pani/Pana danych osobowych (dalej: „Administrator”) jest Agencja Restrukturyzacji i Modernizacji Rolnictwa z siedzibą w Warszawie, Al. Jana Pawła II nr 70, 00-175 Warszawa. </w:t>
      </w:r>
    </w:p>
    <w:p w14:paraId="65F53DDD" w14:textId="58EA34C2" w:rsidR="00976FD0" w:rsidRPr="00BA16EA" w:rsidRDefault="00976FD0" w:rsidP="00BA16EA">
      <w:pPr>
        <w:pStyle w:val="Akapitzlist"/>
        <w:numPr>
          <w:ilvl w:val="0"/>
          <w:numId w:val="5"/>
        </w:numPr>
        <w:tabs>
          <w:tab w:val="left" w:pos="284"/>
        </w:tabs>
        <w:spacing w:before="120" w:after="0" w:line="240" w:lineRule="auto"/>
        <w:ind w:left="284" w:hanging="284"/>
        <w:jc w:val="both"/>
        <w:rPr>
          <w:rFonts w:ascii="Times New Roman" w:hAnsi="Times New Roman" w:cs="Times New Roman"/>
          <w:spacing w:val="-6"/>
        </w:rPr>
      </w:pPr>
      <w:r w:rsidRPr="00BA16EA">
        <w:rPr>
          <w:rFonts w:ascii="Times New Roman" w:hAnsi="Times New Roman" w:cs="Times New Roman"/>
          <w:spacing w:val="-6"/>
        </w:rPr>
        <w:t>Z Administratorem można kontaktować się poprzez adres e-mail info@arimr.gov.pl lub pisemnie na adres korespondencyjny Centrali Agencji Restrukturyzacji i Modernizacji Rolnictwa, ul. Poleczki 33, 02-822 Warszawa.</w:t>
      </w:r>
    </w:p>
    <w:p w14:paraId="0C5336B5" w14:textId="55965CE0" w:rsidR="00976FD0" w:rsidRPr="00B9681E" w:rsidRDefault="00976FD0" w:rsidP="00BA16EA">
      <w:pPr>
        <w:pStyle w:val="Akapitzlist"/>
        <w:numPr>
          <w:ilvl w:val="0"/>
          <w:numId w:val="5"/>
        </w:numPr>
        <w:tabs>
          <w:tab w:val="left" w:pos="284"/>
        </w:tabs>
        <w:spacing w:before="120" w:after="0" w:line="240" w:lineRule="auto"/>
        <w:ind w:left="284" w:hanging="284"/>
        <w:contextualSpacing w:val="0"/>
        <w:jc w:val="both"/>
        <w:rPr>
          <w:rFonts w:ascii="Times New Roman" w:hAnsi="Times New Roman" w:cs="Times New Roman"/>
          <w:spacing w:val="-6"/>
        </w:rPr>
      </w:pPr>
      <w:r w:rsidRPr="00B9681E">
        <w:rPr>
          <w:rFonts w:ascii="Times New Roman" w:hAnsi="Times New Roman" w:cs="Times New Roman"/>
          <w:spacing w:val="-6"/>
        </w:rPr>
        <w:t xml:space="preserve">Administrator wyznaczył inspektora ochrony danych, z którym można kontaktować się w sprawach dotyczących przetwarzania danych osobowych oraz korzystania z praw związanych z przetwarzaniem danych, poprzez adres e-mail: iod@arimr.gov.pl lub pisemnie na adres korespondencyjny Administratora, wskazany w pkt </w:t>
      </w:r>
      <w:r w:rsidR="00BA16EA">
        <w:rPr>
          <w:rFonts w:ascii="Times New Roman" w:hAnsi="Times New Roman" w:cs="Times New Roman"/>
          <w:spacing w:val="-6"/>
        </w:rPr>
        <w:t>2</w:t>
      </w:r>
      <w:r w:rsidRPr="00B9681E">
        <w:rPr>
          <w:rFonts w:ascii="Times New Roman" w:hAnsi="Times New Roman" w:cs="Times New Roman"/>
          <w:spacing w:val="-6"/>
        </w:rPr>
        <w:t>.</w:t>
      </w:r>
    </w:p>
    <w:p w14:paraId="6F66750C" w14:textId="77777777" w:rsidR="00976FD0" w:rsidRPr="00B9681E" w:rsidRDefault="00976FD0" w:rsidP="00BA16EA">
      <w:pPr>
        <w:pStyle w:val="Akapitzlist"/>
        <w:numPr>
          <w:ilvl w:val="0"/>
          <w:numId w:val="5"/>
        </w:numPr>
        <w:tabs>
          <w:tab w:val="left" w:pos="284"/>
        </w:tabs>
        <w:spacing w:before="120" w:after="0" w:line="240" w:lineRule="auto"/>
        <w:ind w:left="284" w:hanging="284"/>
        <w:contextualSpacing w:val="0"/>
        <w:jc w:val="both"/>
        <w:rPr>
          <w:rFonts w:ascii="Times New Roman" w:hAnsi="Times New Roman" w:cs="Times New Roman"/>
          <w:spacing w:val="-6"/>
        </w:rPr>
      </w:pPr>
      <w:r w:rsidRPr="00B9681E">
        <w:rPr>
          <w:rFonts w:ascii="Times New Roman" w:hAnsi="Times New Roman" w:cs="Times New Roman"/>
          <w:spacing w:val="-6"/>
        </w:rPr>
        <w:t>Pani/Pana dane osobowe zebrane na podstawie art. 6 ust. 1 lit. c RODO będą przetwarzane przez Administratora w związku z realizacją zadań wynikających z:</w:t>
      </w:r>
    </w:p>
    <w:p w14:paraId="48A54F82" w14:textId="77777777" w:rsidR="00976FD0" w:rsidRPr="00B9681E" w:rsidRDefault="00976FD0" w:rsidP="00976FD0">
      <w:pPr>
        <w:spacing w:after="0" w:line="240" w:lineRule="auto"/>
        <w:ind w:left="568" w:hanging="284"/>
        <w:jc w:val="both"/>
        <w:rPr>
          <w:rFonts w:ascii="Times New Roman" w:hAnsi="Times New Roman" w:cs="Times New Roman"/>
          <w:spacing w:val="-6"/>
        </w:rPr>
      </w:pPr>
      <w:r w:rsidRPr="00B9681E">
        <w:rPr>
          <w:rFonts w:ascii="Times New Roman" w:hAnsi="Times New Roman" w:cs="Times New Roman"/>
          <w:spacing w:val="-6"/>
        </w:rPr>
        <w:t xml:space="preserve">- </w:t>
      </w:r>
      <w:r w:rsidRPr="00B9681E">
        <w:rPr>
          <w:rFonts w:ascii="Times New Roman" w:hAnsi="Times New Roman" w:cs="Times New Roman"/>
          <w:spacing w:val="-6"/>
        </w:rPr>
        <w:tab/>
        <w:t xml:space="preserve">art. 10 ust. 3, 4 i 5 w związku z art. 81 ustawy z dnia 8 lutego 2023 r. o Planie Strategicznym dla Wspólnej Polityki Rolnej na lata 2023–2027 (Dz. U. 2023 r. poz. 412 i 1530), </w:t>
      </w:r>
    </w:p>
    <w:p w14:paraId="08E81BB3" w14:textId="77777777" w:rsidR="00976FD0" w:rsidRPr="00B9681E" w:rsidRDefault="00976FD0" w:rsidP="00976FD0">
      <w:pPr>
        <w:spacing w:after="0" w:line="240" w:lineRule="auto"/>
        <w:ind w:left="568" w:hanging="284"/>
        <w:jc w:val="both"/>
        <w:rPr>
          <w:rFonts w:ascii="Times New Roman" w:hAnsi="Times New Roman" w:cs="Times New Roman"/>
          <w:spacing w:val="-6"/>
        </w:rPr>
      </w:pPr>
      <w:r w:rsidRPr="00B9681E">
        <w:rPr>
          <w:rFonts w:ascii="Times New Roman" w:hAnsi="Times New Roman" w:cs="Times New Roman"/>
          <w:spacing w:val="-6"/>
        </w:rPr>
        <w:t xml:space="preserve">- </w:t>
      </w:r>
      <w:r w:rsidRPr="00B9681E">
        <w:rPr>
          <w:rFonts w:ascii="Times New Roman" w:hAnsi="Times New Roman" w:cs="Times New Roman"/>
          <w:spacing w:val="-6"/>
        </w:rPr>
        <w:tab/>
        <w:t>ustawy z dnia 20 lutego 2015 r. o rozwoju lokalnym z udziałem lokalnej społeczności (Dz. U. 2023 r. poz. 1554),</w:t>
      </w:r>
    </w:p>
    <w:p w14:paraId="4B7B63F7" w14:textId="77777777" w:rsidR="00976FD0" w:rsidRPr="00B9681E" w:rsidRDefault="00976FD0" w:rsidP="00976FD0">
      <w:pPr>
        <w:spacing w:after="0" w:line="240" w:lineRule="auto"/>
        <w:ind w:left="568" w:hanging="284"/>
        <w:jc w:val="both"/>
        <w:rPr>
          <w:rFonts w:ascii="Times New Roman" w:hAnsi="Times New Roman" w:cs="Times New Roman"/>
          <w:spacing w:val="-6"/>
        </w:rPr>
      </w:pPr>
      <w:r w:rsidRPr="00B9681E">
        <w:rPr>
          <w:rFonts w:ascii="Times New Roman" w:hAnsi="Times New Roman" w:cs="Times New Roman"/>
          <w:spacing w:val="-6"/>
        </w:rPr>
        <w:t>- art. 10 b, c ustawy z dnia 9 maja 2008 r. o Agencji Restrukturyzacji i Modernizacji Rolnictwa (Dz.U. z</w:t>
      </w:r>
      <w:r>
        <w:rPr>
          <w:rFonts w:ascii="Times New Roman" w:hAnsi="Times New Roman" w:cs="Times New Roman"/>
          <w:spacing w:val="-6"/>
        </w:rPr>
        <w:t> </w:t>
      </w:r>
      <w:r w:rsidRPr="00B9681E">
        <w:rPr>
          <w:rFonts w:ascii="Times New Roman" w:hAnsi="Times New Roman" w:cs="Times New Roman"/>
          <w:spacing w:val="-6"/>
        </w:rPr>
        <w:t>2023 r. poz. 1199),</w:t>
      </w:r>
    </w:p>
    <w:p w14:paraId="57B6CE93" w14:textId="1396EF8D" w:rsidR="00976FD0" w:rsidRPr="00B9681E" w:rsidRDefault="00976FD0" w:rsidP="00976FD0">
      <w:pPr>
        <w:spacing w:before="120" w:after="0" w:line="240" w:lineRule="auto"/>
        <w:ind w:left="284"/>
        <w:jc w:val="both"/>
        <w:rPr>
          <w:rFonts w:ascii="Times New Roman" w:hAnsi="Times New Roman" w:cs="Times New Roman"/>
          <w:spacing w:val="-6"/>
        </w:rPr>
      </w:pPr>
      <w:r w:rsidRPr="00B9681E">
        <w:rPr>
          <w:rFonts w:ascii="Times New Roman" w:hAnsi="Times New Roman" w:cs="Times New Roman"/>
          <w:spacing w:val="-6"/>
        </w:rPr>
        <w:t>w celu realizacji zadań związanych z dochodzeniem zwrotu kwot pomocy oraz dokonywania płatności w</w:t>
      </w:r>
      <w:r>
        <w:rPr>
          <w:rFonts w:ascii="Times New Roman" w:hAnsi="Times New Roman" w:cs="Times New Roman"/>
          <w:spacing w:val="-6"/>
        </w:rPr>
        <w:t> </w:t>
      </w:r>
      <w:r w:rsidRPr="00B9681E">
        <w:rPr>
          <w:rFonts w:ascii="Times New Roman" w:hAnsi="Times New Roman" w:cs="Times New Roman"/>
          <w:spacing w:val="-6"/>
        </w:rPr>
        <w:t>ramach interwencji I</w:t>
      </w:r>
      <w:r w:rsidR="001D5C4D">
        <w:rPr>
          <w:rFonts w:ascii="Times New Roman" w:hAnsi="Times New Roman" w:cs="Times New Roman"/>
          <w:spacing w:val="-6"/>
        </w:rPr>
        <w:t xml:space="preserve"> </w:t>
      </w:r>
      <w:r w:rsidRPr="00B9681E">
        <w:rPr>
          <w:rFonts w:ascii="Times New Roman" w:hAnsi="Times New Roman" w:cs="Times New Roman"/>
          <w:spacing w:val="-6"/>
        </w:rPr>
        <w:t>13.1 LEADER/Rozwój Lokalny Kierowany przez Społeczność (RLKS) – komponent</w:t>
      </w:r>
      <w:r>
        <w:rPr>
          <w:rFonts w:ascii="Times New Roman" w:hAnsi="Times New Roman" w:cs="Times New Roman"/>
          <w:spacing w:val="-6"/>
        </w:rPr>
        <w:t xml:space="preserve"> Wdrażanie</w:t>
      </w:r>
      <w:r w:rsidRPr="00B9681E">
        <w:rPr>
          <w:rFonts w:ascii="Times New Roman" w:hAnsi="Times New Roman" w:cs="Times New Roman"/>
          <w:spacing w:val="-6"/>
        </w:rPr>
        <w:t xml:space="preserve"> LSR.</w:t>
      </w:r>
    </w:p>
    <w:p w14:paraId="1B1FC10F" w14:textId="77777777" w:rsidR="00976FD0" w:rsidRPr="00B9681E" w:rsidRDefault="00976FD0" w:rsidP="00BA16EA">
      <w:pPr>
        <w:pStyle w:val="Akapitzlist"/>
        <w:numPr>
          <w:ilvl w:val="0"/>
          <w:numId w:val="5"/>
        </w:numPr>
        <w:tabs>
          <w:tab w:val="left" w:pos="284"/>
        </w:tabs>
        <w:spacing w:before="120" w:after="0" w:line="240" w:lineRule="auto"/>
        <w:ind w:left="284" w:hanging="284"/>
        <w:contextualSpacing w:val="0"/>
        <w:jc w:val="both"/>
        <w:rPr>
          <w:rFonts w:ascii="Times New Roman" w:hAnsi="Times New Roman" w:cs="Times New Roman"/>
          <w:spacing w:val="-6"/>
        </w:rPr>
      </w:pPr>
      <w:r w:rsidRPr="00B9681E">
        <w:rPr>
          <w:rFonts w:ascii="Times New Roman" w:hAnsi="Times New Roman" w:cs="Times New Roman"/>
          <w:spacing w:val="-6"/>
        </w:rPr>
        <w:lastRenderedPageBreak/>
        <w:t>Administrator będzie przetwarzał następujące kategorie Pani/Pana danych: dane identyfikacyjne oraz dane kontaktowe.</w:t>
      </w:r>
    </w:p>
    <w:p w14:paraId="2C3E2641" w14:textId="77777777" w:rsidR="00976FD0" w:rsidRPr="00B9681E" w:rsidRDefault="00976FD0" w:rsidP="00BA16EA">
      <w:pPr>
        <w:pStyle w:val="Akapitzlist"/>
        <w:numPr>
          <w:ilvl w:val="0"/>
          <w:numId w:val="5"/>
        </w:numPr>
        <w:tabs>
          <w:tab w:val="left" w:pos="284"/>
        </w:tabs>
        <w:spacing w:before="120" w:after="0" w:line="240" w:lineRule="auto"/>
        <w:ind w:left="0" w:firstLine="0"/>
        <w:contextualSpacing w:val="0"/>
        <w:jc w:val="both"/>
        <w:rPr>
          <w:rFonts w:ascii="Times New Roman" w:hAnsi="Times New Roman" w:cs="Times New Roman"/>
          <w:spacing w:val="-6"/>
        </w:rPr>
      </w:pPr>
      <w:r w:rsidRPr="00B9681E">
        <w:rPr>
          <w:rFonts w:ascii="Times New Roman" w:hAnsi="Times New Roman" w:cs="Times New Roman"/>
          <w:spacing w:val="-6"/>
        </w:rPr>
        <w:t>Odbiorcami Pani/Pana danych osobowych mogą być:</w:t>
      </w:r>
    </w:p>
    <w:p w14:paraId="674E623A" w14:textId="77777777" w:rsidR="00976FD0" w:rsidRPr="00B9681E" w:rsidRDefault="00976FD0" w:rsidP="00976FD0">
      <w:pPr>
        <w:tabs>
          <w:tab w:val="left" w:pos="284"/>
        </w:tabs>
        <w:spacing w:after="0" w:line="240" w:lineRule="auto"/>
        <w:ind w:firstLine="284"/>
        <w:jc w:val="both"/>
        <w:rPr>
          <w:rFonts w:ascii="Times New Roman" w:hAnsi="Times New Roman" w:cs="Times New Roman"/>
          <w:spacing w:val="-6"/>
        </w:rPr>
      </w:pPr>
      <w:r w:rsidRPr="00B9681E">
        <w:rPr>
          <w:rFonts w:ascii="Times New Roman" w:hAnsi="Times New Roman" w:cs="Times New Roman"/>
          <w:spacing w:val="-6"/>
        </w:rPr>
        <w:t>1) organy kontrolne,</w:t>
      </w:r>
    </w:p>
    <w:p w14:paraId="451B4A60" w14:textId="77777777" w:rsidR="00976FD0" w:rsidRPr="00B9681E" w:rsidRDefault="00976FD0" w:rsidP="00976FD0">
      <w:pPr>
        <w:tabs>
          <w:tab w:val="left" w:pos="284"/>
          <w:tab w:val="left" w:pos="567"/>
        </w:tabs>
        <w:spacing w:after="0" w:line="240" w:lineRule="auto"/>
        <w:ind w:firstLine="284"/>
        <w:jc w:val="both"/>
        <w:rPr>
          <w:rFonts w:ascii="Times New Roman" w:hAnsi="Times New Roman" w:cs="Times New Roman"/>
          <w:spacing w:val="-6"/>
        </w:rPr>
      </w:pPr>
      <w:r w:rsidRPr="00B9681E">
        <w:rPr>
          <w:rFonts w:ascii="Times New Roman" w:hAnsi="Times New Roman" w:cs="Times New Roman"/>
          <w:spacing w:val="-6"/>
        </w:rPr>
        <w:t>2) podmioty uprawnione do przetwarzania danych osobowych na podstawie przepisów powszechnie obowiązującego prawa,</w:t>
      </w:r>
    </w:p>
    <w:p w14:paraId="43010FA7" w14:textId="77777777" w:rsidR="00976FD0" w:rsidRPr="00B9681E" w:rsidRDefault="00976FD0" w:rsidP="00976FD0">
      <w:pPr>
        <w:tabs>
          <w:tab w:val="left" w:pos="284"/>
        </w:tabs>
        <w:spacing w:after="0" w:line="240" w:lineRule="auto"/>
        <w:ind w:firstLine="284"/>
        <w:jc w:val="both"/>
        <w:rPr>
          <w:rFonts w:ascii="Times New Roman" w:hAnsi="Times New Roman" w:cs="Times New Roman"/>
          <w:spacing w:val="-6"/>
        </w:rPr>
      </w:pPr>
      <w:r w:rsidRPr="00B9681E">
        <w:rPr>
          <w:rFonts w:ascii="Times New Roman" w:hAnsi="Times New Roman" w:cs="Times New Roman"/>
          <w:spacing w:val="-6"/>
        </w:rPr>
        <w:t>3) podmioty przetwarzające w imieniu Administratora na mocy zawartej umowy, m. in. dostawcy IT.</w:t>
      </w:r>
    </w:p>
    <w:p w14:paraId="1AC25E26" w14:textId="1DEC838C" w:rsidR="00976FD0" w:rsidRPr="009D163F" w:rsidRDefault="00976FD0" w:rsidP="00BA16EA">
      <w:pPr>
        <w:pStyle w:val="Akapitzlist"/>
        <w:numPr>
          <w:ilvl w:val="0"/>
          <w:numId w:val="5"/>
        </w:numPr>
        <w:spacing w:before="120" w:after="0" w:line="240" w:lineRule="auto"/>
        <w:ind w:left="284" w:hanging="284"/>
        <w:rPr>
          <w:rFonts w:ascii="Times New Roman" w:hAnsi="Times New Roman" w:cs="Times New Roman"/>
          <w:spacing w:val="-6"/>
        </w:rPr>
      </w:pPr>
      <w:r w:rsidRPr="009D163F">
        <w:rPr>
          <w:rFonts w:ascii="Times New Roman" w:hAnsi="Times New Roman" w:cs="Times New Roman"/>
          <w:spacing w:val="-6"/>
        </w:rPr>
        <w:t>Pani/Pana dane osobowe będą przetwarzane przez okres realizacji zadań, o których mowa w pkt 3, okres zobowiązań oraz przez okres 5 lat licząc od roku od dnia następującego po dniu upływu okresu zobowiązań w związku z przyznaniem pomocy w ramach interwencji I</w:t>
      </w:r>
      <w:r w:rsidR="001D5C4D">
        <w:rPr>
          <w:rFonts w:ascii="Times New Roman" w:hAnsi="Times New Roman" w:cs="Times New Roman"/>
          <w:spacing w:val="-6"/>
        </w:rPr>
        <w:t xml:space="preserve"> </w:t>
      </w:r>
      <w:r w:rsidRPr="009D163F">
        <w:rPr>
          <w:rFonts w:ascii="Times New Roman" w:hAnsi="Times New Roman" w:cs="Times New Roman"/>
          <w:spacing w:val="-6"/>
        </w:rPr>
        <w:t>13.1 LEADER/Rozwój Lokalny Kierowany przez Społeczność (RLKS) – komponent Wdrażanie LSR, o których mowa w Planie Strategicznym WPR na lata 2023-2027. Okres przechowywania danych zostanie każdorazowo przedłużony o okres przedawnienia roszczeń, jeżeli przetwarzanie danych będzie niezbędne do dochodzenia roszczeń lub do obrony przed takimi roszczeniami przez Administratora. Ponadto, okres przechowywania danych zostanie przedłużony na okres potrzebny do przeprowadzenia archiwizacji.</w:t>
      </w:r>
    </w:p>
    <w:p w14:paraId="2DA2A189" w14:textId="77777777" w:rsidR="00976FD0" w:rsidRPr="00B9681E" w:rsidRDefault="00976FD0" w:rsidP="00BA16EA">
      <w:pPr>
        <w:pStyle w:val="Akapitzlist"/>
        <w:numPr>
          <w:ilvl w:val="0"/>
          <w:numId w:val="5"/>
        </w:numPr>
        <w:tabs>
          <w:tab w:val="left" w:pos="284"/>
        </w:tabs>
        <w:spacing w:before="120" w:after="0" w:line="240" w:lineRule="auto"/>
        <w:ind w:left="284"/>
        <w:contextualSpacing w:val="0"/>
        <w:jc w:val="both"/>
        <w:rPr>
          <w:rFonts w:ascii="Times New Roman" w:hAnsi="Times New Roman" w:cs="Times New Roman"/>
          <w:spacing w:val="-6"/>
        </w:rPr>
      </w:pPr>
      <w:r w:rsidRPr="00B9681E">
        <w:rPr>
          <w:rFonts w:ascii="Times New Roman" w:hAnsi="Times New Roman" w:cs="Times New Roman"/>
          <w:spacing w:val="-6"/>
        </w:rPr>
        <w:t xml:space="preserve">Przysługuje Pani/Panu prawo dostępu do Pani/Pana danych osobowych, prawo żądania ich sprostowania, usunięcia lub ograniczenia ich przetwarzania, w przypadkach określonych w RODO. </w:t>
      </w:r>
    </w:p>
    <w:p w14:paraId="531BD46B" w14:textId="77777777" w:rsidR="00976FD0" w:rsidRPr="00B9681E" w:rsidRDefault="00976FD0" w:rsidP="00BA16EA">
      <w:pPr>
        <w:pStyle w:val="Akapitzlist"/>
        <w:numPr>
          <w:ilvl w:val="0"/>
          <w:numId w:val="5"/>
        </w:numPr>
        <w:tabs>
          <w:tab w:val="left" w:pos="284"/>
        </w:tabs>
        <w:spacing w:before="120" w:after="0" w:line="240" w:lineRule="auto"/>
        <w:ind w:left="284"/>
        <w:contextualSpacing w:val="0"/>
        <w:jc w:val="both"/>
        <w:rPr>
          <w:rFonts w:ascii="Times New Roman" w:hAnsi="Times New Roman" w:cs="Times New Roman"/>
          <w:spacing w:val="-6"/>
        </w:rPr>
      </w:pPr>
      <w:r w:rsidRPr="00B9681E">
        <w:rPr>
          <w:rFonts w:ascii="Times New Roman" w:hAnsi="Times New Roman" w:cs="Times New Roman"/>
          <w:spacing w:val="-6"/>
        </w:rPr>
        <w:t>W przypadku uznania, że przetwarzanie danych osobowych narusza przepisy RODO, przysługuje Pani/Panu prawo wniesienia skargi do Prezesa Urzędu Ochrony Danych Osobowych.</w:t>
      </w:r>
    </w:p>
    <w:p w14:paraId="6DB0E9EE" w14:textId="77777777" w:rsidR="00976FD0" w:rsidRPr="00B9681E" w:rsidRDefault="00976FD0" w:rsidP="00BA16EA">
      <w:pPr>
        <w:pStyle w:val="Akapitzlist"/>
        <w:numPr>
          <w:ilvl w:val="0"/>
          <w:numId w:val="5"/>
        </w:numPr>
        <w:tabs>
          <w:tab w:val="left" w:pos="284"/>
        </w:tabs>
        <w:spacing w:before="120" w:after="0" w:line="240" w:lineRule="auto"/>
        <w:ind w:left="284"/>
        <w:contextualSpacing w:val="0"/>
        <w:jc w:val="both"/>
        <w:rPr>
          <w:rFonts w:ascii="Times New Roman" w:hAnsi="Times New Roman" w:cs="Times New Roman"/>
          <w:spacing w:val="-6"/>
        </w:rPr>
      </w:pPr>
      <w:r w:rsidRPr="00B9681E">
        <w:rPr>
          <w:rFonts w:ascii="Times New Roman" w:hAnsi="Times New Roman" w:cs="Times New Roman"/>
          <w:spacing w:val="-6"/>
        </w:rPr>
        <w:t xml:space="preserve">Pani/Pana dane Administrator uzyskał od </w:t>
      </w:r>
      <w:r>
        <w:rPr>
          <w:rFonts w:ascii="Times New Roman" w:hAnsi="Times New Roman" w:cs="Times New Roman"/>
          <w:spacing w:val="-6"/>
        </w:rPr>
        <w:t>Samorządu</w:t>
      </w:r>
      <w:r w:rsidRPr="00B9681E">
        <w:rPr>
          <w:rFonts w:ascii="Times New Roman" w:hAnsi="Times New Roman" w:cs="Times New Roman"/>
          <w:spacing w:val="-6"/>
        </w:rPr>
        <w:t xml:space="preserve"> Województwa.</w:t>
      </w:r>
    </w:p>
    <w:p w14:paraId="370B403B" w14:textId="77777777" w:rsidR="00976FD0" w:rsidRPr="00B9681E" w:rsidRDefault="00976FD0" w:rsidP="00976FD0">
      <w:pPr>
        <w:tabs>
          <w:tab w:val="left" w:pos="851"/>
        </w:tabs>
        <w:spacing w:before="120" w:after="0" w:line="240" w:lineRule="auto"/>
        <w:jc w:val="both"/>
        <w:rPr>
          <w:rFonts w:ascii="Times New Roman" w:eastAsia="Times New Roman" w:hAnsi="Times New Roman" w:cs="Times New Roman"/>
          <w:b/>
          <w:bCs/>
          <w:iCs/>
          <w:spacing w:val="-6"/>
          <w:lang w:eastAsia="en-GB"/>
        </w:rPr>
      </w:pPr>
    </w:p>
    <w:p w14:paraId="6F834FAE" w14:textId="77777777" w:rsidR="00976FD0" w:rsidRPr="00B9681E" w:rsidRDefault="00976FD0" w:rsidP="00976FD0">
      <w:pPr>
        <w:pStyle w:val="Akapitzlist"/>
        <w:spacing w:before="120" w:after="0" w:line="240" w:lineRule="auto"/>
        <w:ind w:left="284"/>
        <w:contextualSpacing w:val="0"/>
        <w:jc w:val="both"/>
        <w:rPr>
          <w:rFonts w:ascii="Times New Roman" w:hAnsi="Times New Roman" w:cs="Times New Roman"/>
          <w:spacing w:val="-6"/>
        </w:rPr>
      </w:pPr>
    </w:p>
    <w:p w14:paraId="031A2D7B" w14:textId="3A01D8C0" w:rsidR="00DE185C" w:rsidRPr="009D163F" w:rsidRDefault="00DE185C">
      <w:pPr>
        <w:rPr>
          <w:rFonts w:ascii="Times New Roman" w:hAnsi="Times New Roman" w:cs="Times New Roman"/>
          <w:b/>
          <w:bCs/>
          <w:spacing w:val="-6"/>
        </w:rPr>
      </w:pPr>
    </w:p>
    <w:sectPr w:rsidR="00DE185C" w:rsidRPr="009D163F">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816A27" w14:textId="77777777" w:rsidR="00AF6425" w:rsidRDefault="00AF6425" w:rsidP="009D163F">
      <w:pPr>
        <w:spacing w:after="0" w:line="240" w:lineRule="auto"/>
      </w:pPr>
      <w:r>
        <w:separator/>
      </w:r>
    </w:p>
  </w:endnote>
  <w:endnote w:type="continuationSeparator" w:id="0">
    <w:p w14:paraId="7A9423AC" w14:textId="77777777" w:rsidR="00AF6425" w:rsidRDefault="00AF6425" w:rsidP="009D16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IDFont+F2">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B0AEC" w14:textId="77777777" w:rsidR="001D5C4D" w:rsidRDefault="001D5C4D">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2ED2F" w14:textId="77777777" w:rsidR="001D5C4D" w:rsidRDefault="001D5C4D">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71597" w14:textId="77777777" w:rsidR="001D5C4D" w:rsidRDefault="001D5C4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014C73" w14:textId="77777777" w:rsidR="00AF6425" w:rsidRDefault="00AF6425" w:rsidP="009D163F">
      <w:pPr>
        <w:spacing w:after="0" w:line="240" w:lineRule="auto"/>
      </w:pPr>
      <w:r>
        <w:separator/>
      </w:r>
    </w:p>
  </w:footnote>
  <w:footnote w:type="continuationSeparator" w:id="0">
    <w:p w14:paraId="31C9B226" w14:textId="77777777" w:rsidR="00AF6425" w:rsidRDefault="00AF6425" w:rsidP="009D16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DA0DF" w14:textId="77777777" w:rsidR="001D5C4D" w:rsidRDefault="001D5C4D">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544F0" w14:textId="77777777" w:rsidR="001E238C" w:rsidRPr="001D5C4D" w:rsidRDefault="005A015C" w:rsidP="005A015C">
    <w:pPr>
      <w:pStyle w:val="Nagwek"/>
      <w:jc w:val="right"/>
      <w:rPr>
        <w:color w:val="4472C4" w:themeColor="accent1"/>
        <w:sz w:val="16"/>
        <w:szCs w:val="16"/>
      </w:rPr>
    </w:pPr>
    <w:r w:rsidRPr="001D5C4D">
      <w:rPr>
        <w:color w:val="4472C4" w:themeColor="accent1"/>
        <w:sz w:val="16"/>
        <w:szCs w:val="16"/>
      </w:rPr>
      <w:t>Załącznik nr 3 do umowy o przyznaniu pomocy w ramach interwencji</w:t>
    </w:r>
  </w:p>
  <w:p w14:paraId="2277AD25" w14:textId="14D1897A" w:rsidR="001D5C4D" w:rsidRPr="001D5C4D" w:rsidRDefault="005A015C" w:rsidP="001D5C4D">
    <w:pPr>
      <w:pStyle w:val="Nagwek"/>
      <w:jc w:val="right"/>
      <w:rPr>
        <w:color w:val="4472C4" w:themeColor="accent1"/>
        <w:sz w:val="16"/>
        <w:szCs w:val="16"/>
      </w:rPr>
    </w:pPr>
    <w:r w:rsidRPr="001D5C4D">
      <w:rPr>
        <w:color w:val="4472C4" w:themeColor="accent1"/>
        <w:sz w:val="16"/>
        <w:szCs w:val="16"/>
      </w:rPr>
      <w:t>I</w:t>
    </w:r>
    <w:r w:rsidR="001D5C4D" w:rsidRPr="001D5C4D">
      <w:rPr>
        <w:color w:val="4472C4" w:themeColor="accent1"/>
        <w:sz w:val="16"/>
        <w:szCs w:val="16"/>
      </w:rPr>
      <w:t xml:space="preserve"> </w:t>
    </w:r>
    <w:r w:rsidRPr="001D5C4D">
      <w:rPr>
        <w:color w:val="4472C4" w:themeColor="accent1"/>
        <w:sz w:val="16"/>
        <w:szCs w:val="16"/>
      </w:rPr>
      <w:t>13.1 LEADER/Rozwój Lokalny Kierowany przez Społeczność (RLKS)</w:t>
    </w:r>
    <w:r w:rsidR="001D5C4D">
      <w:rPr>
        <w:color w:val="4472C4" w:themeColor="accent1"/>
        <w:sz w:val="16"/>
        <w:szCs w:val="16"/>
      </w:rPr>
      <w:t>-</w:t>
    </w:r>
    <w:r w:rsidRPr="001D5C4D">
      <w:rPr>
        <w:color w:val="4472C4" w:themeColor="accent1"/>
        <w:sz w:val="16"/>
        <w:szCs w:val="16"/>
      </w:rPr>
      <w:t xml:space="preserve"> </w:t>
    </w:r>
  </w:p>
  <w:p w14:paraId="68923D2E" w14:textId="5F6E0F7A" w:rsidR="005A015C" w:rsidRPr="001D5C4D" w:rsidRDefault="005A015C" w:rsidP="001D5C4D">
    <w:pPr>
      <w:pStyle w:val="Nagwek"/>
      <w:ind w:firstLine="1985"/>
      <w:jc w:val="center"/>
      <w:rPr>
        <w:color w:val="4472C4" w:themeColor="accent1"/>
        <w:sz w:val="16"/>
        <w:szCs w:val="16"/>
      </w:rPr>
    </w:pPr>
    <w:r w:rsidRPr="001D5C4D">
      <w:rPr>
        <w:color w:val="4472C4" w:themeColor="accent1"/>
        <w:sz w:val="16"/>
        <w:szCs w:val="16"/>
      </w:rPr>
      <w:t xml:space="preserve">komponent Wdrażanie LSR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27098" w14:textId="77777777" w:rsidR="001D5C4D" w:rsidRDefault="001D5C4D">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6D4DEA"/>
    <w:multiLevelType w:val="hybridMultilevel"/>
    <w:tmpl w:val="87E2772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372B399A"/>
    <w:multiLevelType w:val="hybridMultilevel"/>
    <w:tmpl w:val="FFE6DB0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4D027F1C"/>
    <w:multiLevelType w:val="hybridMultilevel"/>
    <w:tmpl w:val="7BBA10E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74C85FE9"/>
    <w:multiLevelType w:val="hybridMultilevel"/>
    <w:tmpl w:val="7BBA10E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559208E"/>
    <w:multiLevelType w:val="hybridMultilevel"/>
    <w:tmpl w:val="B5C26CE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185754320">
    <w:abstractNumId w:val="4"/>
  </w:num>
  <w:num w:numId="2" w16cid:durableId="1625307551">
    <w:abstractNumId w:val="2"/>
  </w:num>
  <w:num w:numId="3" w16cid:durableId="1127435103">
    <w:abstractNumId w:val="0"/>
  </w:num>
  <w:num w:numId="4" w16cid:durableId="1516654850">
    <w:abstractNumId w:val="3"/>
  </w:num>
  <w:num w:numId="5" w16cid:durableId="18888353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D163F"/>
    <w:rsid w:val="00043D07"/>
    <w:rsid w:val="001A2F03"/>
    <w:rsid w:val="001C002D"/>
    <w:rsid w:val="001D5C4D"/>
    <w:rsid w:val="001E238C"/>
    <w:rsid w:val="00451C85"/>
    <w:rsid w:val="004D51C9"/>
    <w:rsid w:val="00523141"/>
    <w:rsid w:val="005407CA"/>
    <w:rsid w:val="005A015C"/>
    <w:rsid w:val="006A102D"/>
    <w:rsid w:val="008B29D8"/>
    <w:rsid w:val="008D70B2"/>
    <w:rsid w:val="009366E4"/>
    <w:rsid w:val="00976FD0"/>
    <w:rsid w:val="00997694"/>
    <w:rsid w:val="009D163F"/>
    <w:rsid w:val="00A13547"/>
    <w:rsid w:val="00AF6425"/>
    <w:rsid w:val="00BA16EA"/>
    <w:rsid w:val="00CF225A"/>
    <w:rsid w:val="00DE185C"/>
    <w:rsid w:val="00F90E2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909689"/>
  <w15:chartTrackingRefBased/>
  <w15:docId w15:val="{099EA655-0CF2-4FC0-A9FC-B01EA4605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D163F"/>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9D163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D163F"/>
  </w:style>
  <w:style w:type="paragraph" w:styleId="Stopka">
    <w:name w:val="footer"/>
    <w:basedOn w:val="Normalny"/>
    <w:link w:val="StopkaZnak"/>
    <w:uiPriority w:val="99"/>
    <w:unhideWhenUsed/>
    <w:rsid w:val="009D163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D163F"/>
  </w:style>
  <w:style w:type="paragraph" w:styleId="Akapitzlist">
    <w:name w:val="List Paragraph"/>
    <w:aliases w:val="Preambuła,L1,Numerowanie,CP-UC,CP-Punkty,Bullet List,List - bullets,Equipment,Bullet 1,List Paragraph1,List Paragraph Char Char,b1,Figure_name,Numbered Indented Text,lp1,List Paragraph11,Ref,Use Case List Paragraph Char,List_TIS"/>
    <w:basedOn w:val="Normalny"/>
    <w:link w:val="AkapitzlistZnak"/>
    <w:uiPriority w:val="34"/>
    <w:qFormat/>
    <w:rsid w:val="009D163F"/>
    <w:pPr>
      <w:ind w:left="720"/>
      <w:contextualSpacing/>
    </w:pPr>
  </w:style>
  <w:style w:type="character" w:customStyle="1" w:styleId="AkapitzlistZnak">
    <w:name w:val="Akapit z listą Znak"/>
    <w:aliases w:val="Preambuła Znak,L1 Znak,Numerowanie Znak,CP-UC Znak,CP-Punkty Znak,Bullet List Znak,List - bullets Znak,Equipment Znak,Bullet 1 Znak,List Paragraph1 Znak,List Paragraph Char Char Znak,b1 Znak,Figure_name Znak,lp1 Znak,Ref Znak"/>
    <w:basedOn w:val="Domylnaczcionkaakapitu"/>
    <w:link w:val="Akapitzlist"/>
    <w:uiPriority w:val="34"/>
    <w:qFormat/>
    <w:rsid w:val="009D16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customXml" Target="../customXml/item4.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5.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isl xmlns:xsi="http://www.w3.org/2001/XMLSchema-instance" xmlns:xsd="http://www.w3.org/2001/XMLSchema" xmlns="http://www.boldonjames.com/2008/01/sie/internal/label" sislVersion="0" policy="992781dc-360b-4b31-9bcd-674abed97a40" origin="userSelected">
  <element uid="e3529ac4-ce9c-4660-aa85-64853fbeee80" value=""/>
</sisl>
</file>

<file path=customXml/item3.xml><?xml version="1.0" encoding="utf-8"?>
<ct:contentTypeSchema xmlns:ct="http://schemas.microsoft.com/office/2006/metadata/contentType" xmlns:ma="http://schemas.microsoft.com/office/2006/metadata/properties/metaAttributes" ct:_="" ma:_="" ma:contentTypeName="Dokument" ma:contentTypeID="0x01010037D156A1119D42408CA6E2438A38CBCF" ma:contentTypeVersion="12" ma:contentTypeDescription="Utwórz nowy dokument." ma:contentTypeScope="" ma:versionID="1cc70ce64149fccfefbfed3d5dfc8834">
  <xsd:schema xmlns:xsd="http://www.w3.org/2001/XMLSchema" xmlns:xs="http://www.w3.org/2001/XMLSchema" xmlns:p="http://schemas.microsoft.com/office/2006/metadata/properties" xmlns:ns2="aae3e50c-4791-4ab0-912d-1a0c9c55bb92" xmlns:ns3="9a35e57d-1e49-47ca-a77e-8267442c4356" targetNamespace="http://schemas.microsoft.com/office/2006/metadata/properties" ma:root="true" ma:fieldsID="fca58ed067ac7c0515c5e79bf895fc48" ns2:_="" ns3:_="">
    <xsd:import namespace="aae3e50c-4791-4ab0-912d-1a0c9c55bb92"/>
    <xsd:import namespace="9a35e57d-1e49-47ca-a77e-8267442c435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e3e50c-4791-4ab0-912d-1a0c9c55bb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i obrazów" ma:readOnly="false" ma:fieldId="{5cf76f15-5ced-4ddc-b409-7134ff3c332f}" ma:taxonomyMulti="true" ma:sspId="30e7e909-875f-4ee1-bfdb-d1a5cc78fb4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35e57d-1e49-47ca-a77e-8267442c435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c6e109d-a10f-4881-82fe-209ab18e8967}" ma:internalName="TaxCatchAll" ma:showField="CatchAllData" ma:web="9a35e57d-1e49-47ca-a77e-8267442c43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9a35e57d-1e49-47ca-a77e-8267442c4356" xsi:nil="true"/>
    <lcf76f155ced4ddcb4097134ff3c332f xmlns="aae3e50c-4791-4ab0-912d-1a0c9c55bb9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925FDA4-C0D8-4231-9570-E881433B3B98}">
  <ds:schemaRefs>
    <ds:schemaRef ds:uri="http://schemas.openxmlformats.org/officeDocument/2006/bibliography"/>
  </ds:schemaRefs>
</ds:datastoreItem>
</file>

<file path=customXml/itemProps2.xml><?xml version="1.0" encoding="utf-8"?>
<ds:datastoreItem xmlns:ds="http://schemas.openxmlformats.org/officeDocument/2006/customXml" ds:itemID="{65C0909F-8ED3-4398-B758-7D3EB021EB3E}">
  <ds:schemaRefs>
    <ds:schemaRef ds:uri="http://www.w3.org/2001/XMLSchema"/>
    <ds:schemaRef ds:uri="http://www.boldonjames.com/2008/01/sie/internal/label"/>
  </ds:schemaRefs>
</ds:datastoreItem>
</file>

<file path=customXml/itemProps3.xml><?xml version="1.0" encoding="utf-8"?>
<ds:datastoreItem xmlns:ds="http://schemas.openxmlformats.org/officeDocument/2006/customXml" ds:itemID="{84E3F0D2-454E-4A32-8D07-66D1C18898EF}"/>
</file>

<file path=customXml/itemProps4.xml><?xml version="1.0" encoding="utf-8"?>
<ds:datastoreItem xmlns:ds="http://schemas.openxmlformats.org/officeDocument/2006/customXml" ds:itemID="{3C21149A-7244-459A-B0E0-813401221889}"/>
</file>

<file path=customXml/itemProps5.xml><?xml version="1.0" encoding="utf-8"?>
<ds:datastoreItem xmlns:ds="http://schemas.openxmlformats.org/officeDocument/2006/customXml" ds:itemID="{9F551999-566D-4474-8874-F88D554D813B}"/>
</file>

<file path=docProps/app.xml><?xml version="1.0" encoding="utf-8"?>
<Properties xmlns="http://schemas.openxmlformats.org/officeDocument/2006/extended-properties" xmlns:vt="http://schemas.openxmlformats.org/officeDocument/2006/docPropsVTypes">
  <Template>Normal</Template>
  <TotalTime>129</TotalTime>
  <Pages>5</Pages>
  <Words>2278</Words>
  <Characters>13669</Characters>
  <Application>Microsoft Office Word</Application>
  <DocSecurity>0</DocSecurity>
  <Lines>113</Lines>
  <Paragraphs>31</Paragraphs>
  <ScaleCrop>false</ScaleCrop>
  <HeadingPairs>
    <vt:vector size="2" baseType="variant">
      <vt:variant>
        <vt:lpstr>Tytuł</vt:lpstr>
      </vt:variant>
      <vt:variant>
        <vt:i4>1</vt:i4>
      </vt:variant>
    </vt:vector>
  </HeadingPairs>
  <TitlesOfParts>
    <vt:vector size="1" baseType="lpstr">
      <vt:lpstr/>
    </vt:vector>
  </TitlesOfParts>
  <Company>ARiMR</Company>
  <LinksUpToDate>false</LinksUpToDate>
  <CharactersWithSpaces>15916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Antoniewicz Justyna</dc:creator>
  <cp:keywords/>
  <dc:description/>
  <cp:lastModifiedBy>Antoniewicz Justyna</cp:lastModifiedBy>
  <cp:revision>11</cp:revision>
  <dcterms:created xsi:type="dcterms:W3CDTF">2024-08-19T09:19:00Z</dcterms:created>
  <dcterms:modified xsi:type="dcterms:W3CDTF">2024-10-15T08:51:00Z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b17617a1-f6bc-40b9-9487-cdb48dd19137</vt:lpwstr>
  </property>
  <property fmtid="{D5CDD505-2E9C-101B-9397-08002B2CF9AE}" pid="3" name="bjClsUserRVM">
    <vt:lpwstr>[]</vt:lpwstr>
  </property>
  <property fmtid="{D5CDD505-2E9C-101B-9397-08002B2CF9AE}" pid="4" name="bjSaver">
    <vt:lpwstr>rZOyVtrDNcY+ZyqPF8rgu/EnVRDetBFF</vt:lpwstr>
  </property>
  <property fmtid="{D5CDD505-2E9C-101B-9397-08002B2CF9AE}" pid="5" name="bjDocumentLabelXML">
    <vt:lpwstr>&lt;?xml version="1.0" encoding="us-ascii"?&gt;&lt;sisl xmlns:xsi="http://www.w3.org/2001/XMLSchema-instance" xmlns:xsd="http://www.w3.org/2001/XMLSchema" sislVersion="0" policy="992781dc-360b-4b31-9bcd-674abed97a40" origin="userSelected" xmlns="http://www.boldonj</vt:lpwstr>
  </property>
  <property fmtid="{D5CDD505-2E9C-101B-9397-08002B2CF9AE}" pid="6" name="bjDocumentLabelXML-0">
    <vt:lpwstr>ames.com/2008/01/sie/internal/label"&gt;&lt;element uid="e3529ac4-ce9c-4660-aa85-64853fbeee80" value="" /&gt;&lt;/sisl&gt;</vt:lpwstr>
  </property>
  <property fmtid="{D5CDD505-2E9C-101B-9397-08002B2CF9AE}" pid="7" name="bjDocumentSecurityLabel">
    <vt:lpwstr>Klasyfikacja: OGÓLNA</vt:lpwstr>
  </property>
  <property fmtid="{D5CDD505-2E9C-101B-9397-08002B2CF9AE}" pid="8" name="ContentTypeId">
    <vt:lpwstr>0x01010037D156A1119D42408CA6E2438A38CBCF</vt:lpwstr>
  </property>
</Properties>
</file>